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DC6E5" w14:textId="6E933D86" w:rsidR="00A5158C" w:rsidRDefault="00A5158C" w:rsidP="000B6F24">
      <w:pPr>
        <w:bidi/>
        <w:spacing w:after="0" w:line="276" w:lineRule="auto"/>
        <w:jc w:val="center"/>
        <w:rPr>
          <w:rFonts w:cs="B Titr"/>
          <w:sz w:val="32"/>
          <w:szCs w:val="32"/>
          <w:rtl/>
          <w:lang w:bidi="fa-IR"/>
        </w:rPr>
      </w:pPr>
      <w:bookmarkStart w:id="0" w:name="_GoBack"/>
      <w:bookmarkEnd w:id="0"/>
      <w:r w:rsidRPr="00A5158C">
        <w:rPr>
          <w:rFonts w:cs="B Titr" w:hint="cs"/>
          <w:sz w:val="32"/>
          <w:szCs w:val="32"/>
          <w:rtl/>
        </w:rPr>
        <w:t>قرارداد</w:t>
      </w:r>
      <w:r>
        <w:rPr>
          <w:rFonts w:cs="B Titr" w:hint="cs"/>
          <w:sz w:val="32"/>
          <w:szCs w:val="32"/>
          <w:rtl/>
        </w:rPr>
        <w:t xml:space="preserve"> </w:t>
      </w:r>
      <w:r w:rsidR="006E5140">
        <w:rPr>
          <w:rFonts w:cs="B Titr" w:hint="cs"/>
          <w:sz w:val="32"/>
          <w:szCs w:val="32"/>
          <w:rtl/>
          <w:lang w:bidi="fa-IR"/>
        </w:rPr>
        <w:t xml:space="preserve">سرمایه‌گذاری </w:t>
      </w:r>
      <w:r w:rsidR="000106AA">
        <w:rPr>
          <w:rFonts w:cs="B Titr" w:hint="cs"/>
          <w:sz w:val="32"/>
          <w:szCs w:val="32"/>
          <w:rtl/>
          <w:lang w:bidi="fa-IR"/>
        </w:rPr>
        <w:t xml:space="preserve">مانده </w:t>
      </w:r>
      <w:r w:rsidR="006E5140">
        <w:rPr>
          <w:rFonts w:cs="B Titr" w:hint="cs"/>
          <w:sz w:val="32"/>
          <w:szCs w:val="32"/>
          <w:rtl/>
          <w:lang w:bidi="fa-IR"/>
        </w:rPr>
        <w:t>وجوه مشتری</w:t>
      </w:r>
      <w:r w:rsidR="006E5140" w:rsidRPr="006E5140">
        <w:rPr>
          <w:rFonts w:cs="B Titr" w:hint="cs"/>
          <w:sz w:val="32"/>
          <w:szCs w:val="32"/>
          <w:rtl/>
          <w:lang w:bidi="fa-IR"/>
        </w:rPr>
        <w:t xml:space="preserve"> </w:t>
      </w:r>
    </w:p>
    <w:p w14:paraId="736F4980" w14:textId="77777777" w:rsidR="00D269BC" w:rsidRDefault="00D269BC" w:rsidP="00305015">
      <w:pPr>
        <w:bidi/>
        <w:spacing w:after="0" w:line="276" w:lineRule="auto"/>
        <w:jc w:val="both"/>
        <w:rPr>
          <w:rFonts w:cs="B Mitra"/>
          <w:sz w:val="28"/>
          <w:szCs w:val="28"/>
          <w:u w:val="single"/>
          <w:rtl/>
        </w:rPr>
      </w:pPr>
    </w:p>
    <w:p w14:paraId="65A84E74" w14:textId="1D98367E" w:rsidR="00BC3532" w:rsidRPr="006E5140" w:rsidRDefault="006413AF" w:rsidP="00D269BC">
      <w:pPr>
        <w:bidi/>
        <w:spacing w:after="0" w:line="276" w:lineRule="auto"/>
        <w:jc w:val="both"/>
        <w:rPr>
          <w:rFonts w:cs="B Mitra"/>
          <w:sz w:val="28"/>
          <w:szCs w:val="28"/>
          <w:u w:val="single"/>
        </w:rPr>
      </w:pPr>
      <w:r w:rsidRPr="006E5140">
        <w:rPr>
          <w:rFonts w:cs="B Mitra" w:hint="cs"/>
          <w:sz w:val="28"/>
          <w:szCs w:val="28"/>
          <w:u w:val="single"/>
          <w:rtl/>
        </w:rPr>
        <w:t>مقدمه</w:t>
      </w:r>
    </w:p>
    <w:p w14:paraId="04D6AEC2" w14:textId="7D0A0A77" w:rsidR="00BA5A0E" w:rsidRDefault="006413AF" w:rsidP="000B6F24">
      <w:pPr>
        <w:bidi/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1. </w:t>
      </w:r>
      <w:r w:rsidR="00BA5A0E">
        <w:rPr>
          <w:rFonts w:cs="B Mitra" w:hint="cs"/>
          <w:sz w:val="28"/>
          <w:szCs w:val="28"/>
          <w:rtl/>
        </w:rPr>
        <w:t xml:space="preserve">در اجرای ماده 3 </w:t>
      </w:r>
      <w:r w:rsidR="001E2F08">
        <w:rPr>
          <w:rFonts w:cs="B Mitra" w:hint="cs"/>
          <w:sz w:val="28"/>
          <w:szCs w:val="28"/>
          <w:rtl/>
        </w:rPr>
        <w:t>«</w:t>
      </w:r>
      <w:r w:rsidR="00BA5A0E" w:rsidRPr="008E64FE">
        <w:rPr>
          <w:rFonts w:cs="B Mitra" w:hint="cs"/>
          <w:b/>
          <w:bCs/>
          <w:rtl/>
        </w:rPr>
        <w:t>دستورالعمل نحوه نگهداری و نقل و انتقال وجوه مشتریان در شرکت‌های کارگزاری</w:t>
      </w:r>
      <w:r w:rsidR="001E2F08">
        <w:rPr>
          <w:rFonts w:cs="B Mitra" w:hint="cs"/>
          <w:sz w:val="28"/>
          <w:szCs w:val="28"/>
          <w:rtl/>
        </w:rPr>
        <w:t>»</w:t>
      </w:r>
      <w:r w:rsidR="00845F54">
        <w:rPr>
          <w:rFonts w:cs="B Mitra" w:hint="cs"/>
          <w:sz w:val="28"/>
          <w:szCs w:val="28"/>
          <w:rtl/>
        </w:rPr>
        <w:t xml:space="preserve">، این قرارداد بین شرکت کارگزاری .................... (سهامی خاص) به شماره ثبت ............ و شناسه ملی </w:t>
      </w:r>
      <w:r w:rsidR="00A5158C">
        <w:rPr>
          <w:rFonts w:cs="B Mitra" w:hint="cs"/>
          <w:sz w:val="28"/>
          <w:szCs w:val="28"/>
          <w:rtl/>
        </w:rPr>
        <w:t>............. با نمایندگی آقای/</w:t>
      </w:r>
      <w:r w:rsidR="00B93058">
        <w:rPr>
          <w:rFonts w:cs="B Mitra" w:hint="cs"/>
          <w:sz w:val="28"/>
          <w:szCs w:val="28"/>
          <w:rtl/>
        </w:rPr>
        <w:t>خانم .....</w:t>
      </w:r>
      <w:r w:rsidR="00845F54">
        <w:rPr>
          <w:rFonts w:cs="B Mitra" w:hint="cs"/>
          <w:sz w:val="28"/>
          <w:szCs w:val="28"/>
          <w:rtl/>
        </w:rPr>
        <w:t>............</w:t>
      </w:r>
      <w:r w:rsidR="008E64FE">
        <w:rPr>
          <w:rFonts w:cs="B Mitra" w:hint="cs"/>
          <w:sz w:val="28"/>
          <w:szCs w:val="28"/>
          <w:rtl/>
        </w:rPr>
        <w:t xml:space="preserve"> و ................</w:t>
      </w:r>
      <w:r w:rsidR="00845F54">
        <w:rPr>
          <w:rFonts w:cs="B Mitra" w:hint="cs"/>
          <w:sz w:val="28"/>
          <w:szCs w:val="28"/>
          <w:rtl/>
        </w:rPr>
        <w:t xml:space="preserve"> (سمت</w:t>
      </w:r>
      <w:r w:rsidR="00B93058">
        <w:rPr>
          <w:rFonts w:cs="B Mitra" w:hint="cs"/>
          <w:sz w:val="28"/>
          <w:szCs w:val="28"/>
          <w:rtl/>
        </w:rPr>
        <w:t xml:space="preserve"> ........</w:t>
      </w:r>
      <w:r w:rsidR="00845F54">
        <w:rPr>
          <w:rFonts w:cs="B Mitra" w:hint="cs"/>
          <w:sz w:val="28"/>
          <w:szCs w:val="28"/>
          <w:rtl/>
        </w:rPr>
        <w:t xml:space="preserve">) </w:t>
      </w:r>
      <w:r w:rsidR="001E2F08">
        <w:rPr>
          <w:rFonts w:cs="B Mitra" w:hint="cs"/>
          <w:sz w:val="28"/>
          <w:szCs w:val="28"/>
          <w:rtl/>
        </w:rPr>
        <w:t xml:space="preserve">به </w:t>
      </w:r>
      <w:r w:rsidR="00B93058" w:rsidRPr="00B93058">
        <w:rPr>
          <w:rFonts w:cs="B Mitra"/>
          <w:sz w:val="28"/>
          <w:szCs w:val="28"/>
          <w:rtl/>
        </w:rPr>
        <w:t>نشان</w:t>
      </w:r>
      <w:r w:rsidR="00B93058" w:rsidRPr="00B93058">
        <w:rPr>
          <w:rFonts w:cs="B Mitra" w:hint="cs"/>
          <w:sz w:val="28"/>
          <w:szCs w:val="28"/>
          <w:rtl/>
        </w:rPr>
        <w:t>ی</w:t>
      </w:r>
      <w:r w:rsidR="00B93058">
        <w:rPr>
          <w:rFonts w:cs="B Mitra"/>
          <w:sz w:val="28"/>
          <w:szCs w:val="28"/>
          <w:rtl/>
        </w:rPr>
        <w:t xml:space="preserve"> .................،</w:t>
      </w:r>
      <w:r w:rsidR="00B93058">
        <w:rPr>
          <w:rFonts w:cs="B Mitra" w:hint="cs"/>
          <w:sz w:val="28"/>
          <w:szCs w:val="28"/>
          <w:rtl/>
        </w:rPr>
        <w:t xml:space="preserve"> </w:t>
      </w:r>
      <w:r w:rsidR="00B93058" w:rsidRPr="00B93058">
        <w:rPr>
          <w:rFonts w:cs="B Mitra"/>
          <w:sz w:val="28"/>
          <w:szCs w:val="28"/>
          <w:rtl/>
        </w:rPr>
        <w:t>کدپست</w:t>
      </w:r>
      <w:r w:rsidR="00B93058" w:rsidRPr="00B93058">
        <w:rPr>
          <w:rFonts w:cs="B Mitra" w:hint="cs"/>
          <w:sz w:val="28"/>
          <w:szCs w:val="28"/>
          <w:rtl/>
        </w:rPr>
        <w:t>ی</w:t>
      </w:r>
      <w:r w:rsidR="00B93058">
        <w:rPr>
          <w:rFonts w:cs="B Mitra"/>
          <w:sz w:val="28"/>
          <w:szCs w:val="28"/>
          <w:rtl/>
        </w:rPr>
        <w:t xml:space="preserve"> ..............</w:t>
      </w:r>
      <w:r w:rsidR="00B93058" w:rsidRPr="00B93058">
        <w:rPr>
          <w:rFonts w:cs="B Mitra"/>
          <w:sz w:val="28"/>
          <w:szCs w:val="28"/>
          <w:rtl/>
        </w:rPr>
        <w:t>.. شماره تلفن ............. به نشان</w:t>
      </w:r>
      <w:r w:rsidR="00B93058" w:rsidRPr="00B93058">
        <w:rPr>
          <w:rFonts w:cs="B Mitra" w:hint="cs"/>
          <w:sz w:val="28"/>
          <w:szCs w:val="28"/>
          <w:rtl/>
        </w:rPr>
        <w:t>ی</w:t>
      </w:r>
      <w:r w:rsidR="00B93058" w:rsidRPr="00B93058">
        <w:rPr>
          <w:rFonts w:cs="B Mitra"/>
          <w:sz w:val="28"/>
          <w:szCs w:val="28"/>
          <w:rtl/>
        </w:rPr>
        <w:t xml:space="preserve"> </w:t>
      </w:r>
      <w:r w:rsidR="00B93058" w:rsidRPr="000B262E">
        <w:rPr>
          <w:rFonts w:cs="B Mitra"/>
          <w:sz w:val="28"/>
          <w:szCs w:val="28"/>
          <w:rtl/>
        </w:rPr>
        <w:t>سا</w:t>
      </w:r>
      <w:r w:rsidR="00B93058" w:rsidRPr="000B262E">
        <w:rPr>
          <w:rFonts w:cs="B Mitra" w:hint="cs"/>
          <w:sz w:val="28"/>
          <w:szCs w:val="28"/>
          <w:rtl/>
        </w:rPr>
        <w:t>ی</w:t>
      </w:r>
      <w:r w:rsidR="00B93058" w:rsidRPr="000B262E">
        <w:rPr>
          <w:rFonts w:cs="B Mitra" w:hint="eastAsia"/>
          <w:sz w:val="28"/>
          <w:szCs w:val="28"/>
          <w:rtl/>
        </w:rPr>
        <w:t>ت</w:t>
      </w:r>
      <w:r w:rsidR="00B93058" w:rsidRPr="000B262E">
        <w:rPr>
          <w:rFonts w:cs="B Mitra"/>
          <w:sz w:val="28"/>
          <w:szCs w:val="28"/>
          <w:rtl/>
        </w:rPr>
        <w:t xml:space="preserve"> ا</w:t>
      </w:r>
      <w:r w:rsidR="00B93058" w:rsidRPr="000B262E">
        <w:rPr>
          <w:rFonts w:cs="B Mitra" w:hint="cs"/>
          <w:sz w:val="28"/>
          <w:szCs w:val="28"/>
          <w:rtl/>
        </w:rPr>
        <w:t>ی</w:t>
      </w:r>
      <w:r w:rsidR="00B93058" w:rsidRPr="000B262E">
        <w:rPr>
          <w:rFonts w:cs="B Mitra" w:hint="eastAsia"/>
          <w:sz w:val="28"/>
          <w:szCs w:val="28"/>
          <w:rtl/>
        </w:rPr>
        <w:t>نترنت</w:t>
      </w:r>
      <w:r w:rsidR="00B93058" w:rsidRPr="000B262E">
        <w:rPr>
          <w:rFonts w:cs="B Mitra" w:hint="cs"/>
          <w:sz w:val="28"/>
          <w:szCs w:val="28"/>
          <w:rtl/>
        </w:rPr>
        <w:t>ی</w:t>
      </w:r>
      <w:r w:rsidR="00B93058">
        <w:rPr>
          <w:rFonts w:cs="B Mitra" w:hint="cs"/>
          <w:sz w:val="28"/>
          <w:szCs w:val="28"/>
          <w:rtl/>
        </w:rPr>
        <w:t xml:space="preserve"> </w:t>
      </w:r>
      <w:r w:rsidR="00B93058" w:rsidRPr="00B93058">
        <w:rPr>
          <w:rFonts w:cs="B Mitra"/>
          <w:sz w:val="28"/>
          <w:szCs w:val="28"/>
          <w:rtl/>
        </w:rPr>
        <w:t xml:space="preserve">................................. </w:t>
      </w:r>
      <w:r w:rsidR="00E271B7">
        <w:rPr>
          <w:rFonts w:cs="B Mitra" w:hint="cs"/>
          <w:sz w:val="28"/>
          <w:szCs w:val="28"/>
          <w:rtl/>
          <w:lang w:bidi="fa-IR"/>
        </w:rPr>
        <w:t>که از این پس «</w:t>
      </w:r>
      <w:r w:rsidR="00E271B7" w:rsidRPr="00E271B7">
        <w:rPr>
          <w:rFonts w:cs="B Mitra" w:hint="cs"/>
          <w:b/>
          <w:bCs/>
          <w:sz w:val="26"/>
          <w:szCs w:val="26"/>
          <w:rtl/>
        </w:rPr>
        <w:t>کارگزار</w:t>
      </w:r>
      <w:r w:rsidR="00E271B7">
        <w:rPr>
          <w:rFonts w:cs="B Mitra" w:hint="cs"/>
          <w:sz w:val="28"/>
          <w:szCs w:val="28"/>
          <w:rtl/>
          <w:lang w:bidi="fa-IR"/>
        </w:rPr>
        <w:t xml:space="preserve">» نامیده می‌شود </w:t>
      </w:r>
      <w:r w:rsidR="00845F54">
        <w:rPr>
          <w:rFonts w:cs="B Mitra" w:hint="cs"/>
          <w:sz w:val="28"/>
          <w:szCs w:val="28"/>
          <w:rtl/>
        </w:rPr>
        <w:t>از یک طرف</w:t>
      </w:r>
      <w:r w:rsidR="00E271B7">
        <w:rPr>
          <w:rFonts w:cs="B Mitra" w:hint="cs"/>
          <w:sz w:val="28"/>
          <w:szCs w:val="28"/>
          <w:rtl/>
        </w:rPr>
        <w:t>،</w:t>
      </w:r>
      <w:r w:rsidR="00845F54">
        <w:rPr>
          <w:rFonts w:cs="B Mitra" w:hint="cs"/>
          <w:sz w:val="28"/>
          <w:szCs w:val="28"/>
          <w:rtl/>
        </w:rPr>
        <w:t xml:space="preserve"> و </w:t>
      </w:r>
      <w:r w:rsidR="00E271B7">
        <w:rPr>
          <w:rFonts w:cs="B Mitra" w:hint="cs"/>
          <w:sz w:val="28"/>
          <w:szCs w:val="28"/>
          <w:rtl/>
        </w:rPr>
        <w:t>«</w:t>
      </w:r>
      <w:r w:rsidR="00845F54" w:rsidRPr="00E271B7">
        <w:rPr>
          <w:rFonts w:cs="B Mitra" w:hint="cs"/>
          <w:b/>
          <w:bCs/>
          <w:sz w:val="26"/>
          <w:szCs w:val="26"/>
          <w:rtl/>
        </w:rPr>
        <w:t>مشتری</w:t>
      </w:r>
      <w:r w:rsidR="00E271B7">
        <w:rPr>
          <w:rFonts w:cs="B Mitra" w:hint="cs"/>
          <w:sz w:val="28"/>
          <w:szCs w:val="28"/>
          <w:rtl/>
        </w:rPr>
        <w:t>»</w:t>
      </w:r>
      <w:r w:rsidR="00845F54">
        <w:rPr>
          <w:rFonts w:cs="B Mitra" w:hint="cs"/>
          <w:sz w:val="28"/>
          <w:szCs w:val="28"/>
          <w:rtl/>
        </w:rPr>
        <w:t xml:space="preserve"> با مشخصات مندرج در جدول زیر از طرف دیگر، به شرح مواد ذیل منعقد گردید.</w:t>
      </w:r>
    </w:p>
    <w:p w14:paraId="3AFAEA32" w14:textId="6398F951" w:rsidR="00845F54" w:rsidRDefault="00CA64E2" w:rsidP="008E64FE">
      <w:pPr>
        <w:bidi/>
        <w:spacing w:after="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مشتری</w:t>
      </w:r>
      <w:r w:rsidR="00845F54">
        <w:rPr>
          <w:rFonts w:cs="B Mitra" w:hint="cs"/>
          <w:sz w:val="28"/>
          <w:szCs w:val="28"/>
          <w:rtl/>
        </w:rPr>
        <w:t xml:space="preserve"> حقیقی: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96"/>
        <w:gridCol w:w="4320"/>
      </w:tblGrid>
      <w:tr w:rsidR="00845F54" w:rsidRPr="00A660EF" w14:paraId="1E608750" w14:textId="77777777" w:rsidTr="009D5CBD">
        <w:trPr>
          <w:trHeight w:val="440"/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46F74FF6" w14:textId="77777777" w:rsidR="00845F54" w:rsidRPr="00845F54" w:rsidRDefault="00845F54" w:rsidP="00C44E40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845F54">
              <w:rPr>
                <w:rFonts w:cs="B Mitra" w:hint="eastAsia"/>
                <w:sz w:val="24"/>
                <w:szCs w:val="24"/>
                <w:rtl/>
              </w:rPr>
              <w:t>نام</w:t>
            </w:r>
            <w:r w:rsidRPr="00845F54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845F54">
              <w:rPr>
                <w:rFonts w:cs="B Mitra" w:hint="eastAsia"/>
                <w:sz w:val="24"/>
                <w:szCs w:val="24"/>
                <w:rtl/>
              </w:rPr>
              <w:t>و</w:t>
            </w:r>
            <w:r w:rsidRPr="00845F54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845F54">
              <w:rPr>
                <w:rFonts w:cs="B Mitra" w:hint="eastAsia"/>
                <w:sz w:val="24"/>
                <w:szCs w:val="24"/>
                <w:rtl/>
              </w:rPr>
              <w:t>نام</w:t>
            </w:r>
            <w:r w:rsidRPr="00845F54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845F54">
              <w:rPr>
                <w:rFonts w:cs="B Mitra" w:hint="eastAsia"/>
                <w:sz w:val="24"/>
                <w:szCs w:val="24"/>
                <w:rtl/>
              </w:rPr>
              <w:t>خانوادگ</w:t>
            </w:r>
            <w:r w:rsidRPr="00845F54">
              <w:rPr>
                <w:rFonts w:cs="B Mitra" w:hint="cs"/>
                <w:sz w:val="24"/>
                <w:szCs w:val="24"/>
                <w:rtl/>
              </w:rPr>
              <w:t>ی</w:t>
            </w:r>
            <w:r w:rsidRPr="00845F54">
              <w:rPr>
                <w:rFonts w:cs="B Mitra"/>
                <w:sz w:val="24"/>
                <w:szCs w:val="24"/>
                <w:rtl/>
              </w:rPr>
              <w:t>:</w:t>
            </w:r>
            <w:r w:rsidRPr="00845F54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18C37B5E" w14:textId="77777777" w:rsidR="00845F54" w:rsidRPr="00E830EA" w:rsidRDefault="00845F54" w:rsidP="00C44E40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E830EA">
              <w:rPr>
                <w:rFonts w:cs="B Mitra" w:hint="eastAsia"/>
                <w:sz w:val="24"/>
                <w:szCs w:val="24"/>
                <w:rtl/>
              </w:rPr>
              <w:t>نام</w:t>
            </w:r>
            <w:r w:rsidRPr="00E830EA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830EA">
              <w:rPr>
                <w:rFonts w:cs="B Mitra" w:hint="eastAsia"/>
                <w:sz w:val="24"/>
                <w:szCs w:val="24"/>
                <w:rtl/>
              </w:rPr>
              <w:t>پدر</w:t>
            </w:r>
            <w:r w:rsidRPr="00E830EA">
              <w:rPr>
                <w:rFonts w:cs="B Mitra"/>
                <w:sz w:val="24"/>
                <w:szCs w:val="24"/>
                <w:rtl/>
              </w:rPr>
              <w:t>:</w:t>
            </w:r>
            <w:r w:rsidRPr="00E830EA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</w:tr>
      <w:tr w:rsidR="00845F54" w:rsidRPr="00A660EF" w14:paraId="3E99FE8B" w14:textId="77777777" w:rsidTr="009D5CBD">
        <w:trPr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7833CA72" w14:textId="77777777" w:rsidR="00845F54" w:rsidRPr="00845F54" w:rsidRDefault="00845F54" w:rsidP="00C44E40">
            <w:pPr>
              <w:bidi/>
              <w:spacing w:line="276" w:lineRule="auto"/>
              <w:rPr>
                <w:rFonts w:cs="B Mitra"/>
                <w:sz w:val="24"/>
                <w:szCs w:val="24"/>
              </w:rPr>
            </w:pPr>
            <w:r w:rsidRPr="00845F54">
              <w:rPr>
                <w:rFonts w:cs="B Mitra" w:hint="eastAsia"/>
                <w:sz w:val="24"/>
                <w:szCs w:val="24"/>
                <w:rtl/>
              </w:rPr>
              <w:t>کد</w:t>
            </w:r>
            <w:r w:rsidRPr="00845F54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845F54">
              <w:rPr>
                <w:rFonts w:cs="B Mitra" w:hint="eastAsia"/>
                <w:sz w:val="24"/>
                <w:szCs w:val="24"/>
                <w:rtl/>
              </w:rPr>
              <w:t>ملّ</w:t>
            </w:r>
            <w:r w:rsidRPr="00845F54">
              <w:rPr>
                <w:rFonts w:cs="B Mitra" w:hint="cs"/>
                <w:sz w:val="24"/>
                <w:szCs w:val="24"/>
                <w:rtl/>
              </w:rPr>
              <w:t>ی</w:t>
            </w:r>
            <w:r w:rsidRPr="00845F54">
              <w:rPr>
                <w:rFonts w:cs="B Mitra"/>
                <w:sz w:val="24"/>
                <w:szCs w:val="24"/>
                <w:rtl/>
              </w:rPr>
              <w:t>:</w:t>
            </w:r>
            <w:r w:rsidRPr="00845F54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75EA7511" w14:textId="77777777" w:rsidR="00845F54" w:rsidRPr="00E830EA" w:rsidRDefault="00845F54" w:rsidP="00C44E40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</w:rPr>
            </w:pPr>
            <w:r w:rsidRPr="00E830EA">
              <w:rPr>
                <w:rFonts w:cs="B Mitra" w:hint="eastAsia"/>
                <w:sz w:val="24"/>
                <w:szCs w:val="24"/>
                <w:rtl/>
              </w:rPr>
              <w:t>شماره</w:t>
            </w:r>
            <w:r w:rsidRPr="00E830EA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830EA">
              <w:rPr>
                <w:rFonts w:cs="B Mitra" w:hint="eastAsia"/>
                <w:sz w:val="24"/>
                <w:szCs w:val="24"/>
                <w:rtl/>
              </w:rPr>
              <w:t>شناسنامه</w:t>
            </w:r>
            <w:r w:rsidRPr="00E830EA">
              <w:rPr>
                <w:rFonts w:cs="B Mitra"/>
                <w:sz w:val="24"/>
                <w:szCs w:val="24"/>
                <w:rtl/>
              </w:rPr>
              <w:t>:</w:t>
            </w:r>
            <w:r w:rsidRPr="00E830EA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</w:tr>
      <w:tr w:rsidR="00845F54" w:rsidRPr="00A660EF" w14:paraId="5DD6A83C" w14:textId="77777777" w:rsidTr="009D5CBD">
        <w:trPr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34C6ED98" w14:textId="042EE44B" w:rsidR="00845F54" w:rsidRPr="00845F54" w:rsidRDefault="000B6F24" w:rsidP="00C44E40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تلفن ثابت</w:t>
            </w:r>
            <w:r w:rsidR="00845F54" w:rsidRPr="00845F54">
              <w:rPr>
                <w:rFonts w:cs="B Mitra"/>
                <w:sz w:val="24"/>
                <w:szCs w:val="24"/>
                <w:rtl/>
              </w:rPr>
              <w:t>:</w:t>
            </w:r>
            <w:r w:rsidR="00845F54" w:rsidRPr="00845F54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4E95A48E" w14:textId="77777777" w:rsidR="00845F54" w:rsidRPr="00E830EA" w:rsidRDefault="00845F54" w:rsidP="00C44E40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</w:rPr>
            </w:pPr>
            <w:r w:rsidRPr="00E830EA">
              <w:rPr>
                <w:rFonts w:cs="B Mitra" w:hint="eastAsia"/>
                <w:sz w:val="24"/>
                <w:szCs w:val="24"/>
                <w:rtl/>
              </w:rPr>
              <w:t>کد</w:t>
            </w:r>
            <w:r w:rsidRPr="00E830E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955F75">
              <w:rPr>
                <w:rFonts w:cs="B Mitra" w:hint="cs"/>
                <w:sz w:val="24"/>
                <w:szCs w:val="24"/>
                <w:rtl/>
              </w:rPr>
              <w:t>پستی</w:t>
            </w:r>
            <w:r w:rsidRPr="00E830EA">
              <w:rPr>
                <w:rFonts w:cs="B Mitra"/>
                <w:sz w:val="24"/>
                <w:szCs w:val="24"/>
                <w:rtl/>
              </w:rPr>
              <w:t>:</w:t>
            </w:r>
            <w:r w:rsidRPr="00E830EA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</w:tr>
      <w:tr w:rsidR="00845F54" w:rsidRPr="00A660EF" w14:paraId="497BCB0B" w14:textId="77777777" w:rsidTr="009D5CBD">
        <w:trPr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0F00FF09" w14:textId="77777777" w:rsidR="00845F54" w:rsidRPr="00845F54" w:rsidRDefault="00845F54" w:rsidP="00C44E40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845F54">
              <w:rPr>
                <w:rFonts w:cs="B Mitra" w:hint="eastAsia"/>
                <w:sz w:val="24"/>
                <w:szCs w:val="24"/>
                <w:rtl/>
              </w:rPr>
              <w:t>تلفن</w:t>
            </w:r>
            <w:r w:rsidRPr="00845F54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845F54">
              <w:rPr>
                <w:rFonts w:cs="B Mitra" w:hint="eastAsia"/>
                <w:sz w:val="24"/>
                <w:szCs w:val="24"/>
                <w:rtl/>
              </w:rPr>
              <w:t>همراه</w:t>
            </w:r>
            <w:r w:rsidRPr="00845F54">
              <w:rPr>
                <w:rFonts w:cs="B Mitra" w:hint="cs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3444ABB3" w14:textId="77777777" w:rsidR="00845F54" w:rsidRPr="00E830EA" w:rsidRDefault="00955F75" w:rsidP="00C44E40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</w:rPr>
            </w:pPr>
            <w:r w:rsidRPr="00E830EA">
              <w:rPr>
                <w:rFonts w:cs="B Mitra" w:hint="cs"/>
                <w:sz w:val="24"/>
                <w:szCs w:val="24"/>
                <w:rtl/>
              </w:rPr>
              <w:t>پست الکترونیکی:</w:t>
            </w:r>
          </w:p>
        </w:tc>
      </w:tr>
      <w:tr w:rsidR="00845F54" w:rsidRPr="001E51F7" w14:paraId="2125F762" w14:textId="77777777" w:rsidTr="009D5CBD">
        <w:trPr>
          <w:jc w:val="center"/>
        </w:trPr>
        <w:tc>
          <w:tcPr>
            <w:tcW w:w="9016" w:type="dxa"/>
            <w:gridSpan w:val="2"/>
            <w:shd w:val="clear" w:color="auto" w:fill="auto"/>
            <w:vAlign w:val="center"/>
          </w:tcPr>
          <w:p w14:paraId="2D2936BF" w14:textId="77777777" w:rsidR="00845F54" w:rsidRPr="00845F54" w:rsidRDefault="00845F54" w:rsidP="00C44E40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</w:rPr>
            </w:pPr>
            <w:r w:rsidRPr="00845F54">
              <w:rPr>
                <w:rFonts w:cs="B Mitra" w:hint="cs"/>
                <w:sz w:val="24"/>
                <w:szCs w:val="24"/>
                <w:rtl/>
              </w:rPr>
              <w:t>نشانی</w:t>
            </w:r>
            <w:r w:rsidRPr="00845F54">
              <w:rPr>
                <w:rFonts w:cs="B Mitra"/>
                <w:sz w:val="24"/>
                <w:szCs w:val="24"/>
                <w:rtl/>
              </w:rPr>
              <w:t>:</w:t>
            </w:r>
            <w:r w:rsidRPr="00845F54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</w:tr>
    </w:tbl>
    <w:p w14:paraId="5F42CFE1" w14:textId="1019680A" w:rsidR="00955F75" w:rsidRDefault="00CA64E2" w:rsidP="008E64FE">
      <w:pPr>
        <w:bidi/>
        <w:spacing w:before="240" w:after="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مشتری</w:t>
      </w:r>
      <w:r w:rsidR="00955F75">
        <w:rPr>
          <w:rFonts w:cs="B Mitra" w:hint="cs"/>
          <w:sz w:val="28"/>
          <w:szCs w:val="28"/>
          <w:rtl/>
        </w:rPr>
        <w:t xml:space="preserve"> حقوقی: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96"/>
        <w:gridCol w:w="4320"/>
      </w:tblGrid>
      <w:tr w:rsidR="00955F75" w:rsidRPr="00A660EF" w14:paraId="5854FA76" w14:textId="77777777" w:rsidTr="009D5CBD">
        <w:trPr>
          <w:trHeight w:val="440"/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212DD98F" w14:textId="77777777" w:rsidR="00955F75" w:rsidRPr="00845F54" w:rsidRDefault="00955F75" w:rsidP="00C44E40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845F54">
              <w:rPr>
                <w:rFonts w:cs="B Mitra" w:hint="eastAsia"/>
                <w:sz w:val="24"/>
                <w:szCs w:val="24"/>
                <w:rtl/>
              </w:rPr>
              <w:t>نام</w:t>
            </w:r>
            <w:r w:rsidRPr="00845F54">
              <w:rPr>
                <w:rFonts w:cs="B Mitra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>مؤسسه/شرکت</w:t>
            </w:r>
            <w:r w:rsidRPr="00845F54">
              <w:rPr>
                <w:rFonts w:cs="B Mitra"/>
                <w:sz w:val="24"/>
                <w:szCs w:val="24"/>
                <w:rtl/>
              </w:rPr>
              <w:t>:</w:t>
            </w:r>
            <w:r w:rsidRPr="00845F54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77000F39" w14:textId="3BC31BA6" w:rsidR="00955F75" w:rsidRPr="00E830EA" w:rsidRDefault="000B6F24" w:rsidP="00C44E40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شناسه ملی:</w:t>
            </w:r>
          </w:p>
        </w:tc>
      </w:tr>
      <w:tr w:rsidR="00955F75" w:rsidRPr="00A660EF" w14:paraId="7FCF39B6" w14:textId="77777777" w:rsidTr="009D5CBD">
        <w:trPr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4F196B57" w14:textId="233BF89C" w:rsidR="00955F75" w:rsidRPr="00845F54" w:rsidRDefault="000B6F24" w:rsidP="00C44E40">
            <w:pPr>
              <w:bidi/>
              <w:spacing w:line="276" w:lineRule="auto"/>
              <w:rPr>
                <w:rFonts w:cs="B Mitra"/>
                <w:sz w:val="24"/>
                <w:szCs w:val="24"/>
              </w:rPr>
            </w:pPr>
            <w:r w:rsidRPr="00845F54">
              <w:rPr>
                <w:rFonts w:cs="B Mitra" w:hint="eastAsia"/>
                <w:sz w:val="24"/>
                <w:szCs w:val="24"/>
                <w:rtl/>
              </w:rPr>
              <w:t>تلفن</w:t>
            </w:r>
            <w:r w:rsidRPr="00845F54">
              <w:rPr>
                <w:rFonts w:cs="B Mitra" w:hint="cs"/>
                <w:sz w:val="24"/>
                <w:szCs w:val="24"/>
                <w:rtl/>
              </w:rPr>
              <w:t>: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1D37C6B8" w14:textId="77777777" w:rsidR="00955F75" w:rsidRPr="00E830EA" w:rsidRDefault="00955F75" w:rsidP="00C44E40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نمایندگان قانونی:</w:t>
            </w:r>
            <w:r w:rsidRPr="00E830EA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</w:tr>
      <w:tr w:rsidR="00955F75" w:rsidRPr="00A660EF" w14:paraId="1B2B9F8B" w14:textId="77777777" w:rsidTr="009D5CBD">
        <w:trPr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4BE5F626" w14:textId="0A7D3F12" w:rsidR="00955F75" w:rsidRPr="00845F54" w:rsidRDefault="000B6F24" w:rsidP="00C44E40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نمابر</w:t>
            </w:r>
            <w:r w:rsidR="00955F75" w:rsidRPr="00845F54">
              <w:rPr>
                <w:rFonts w:cs="B Mitra"/>
                <w:sz w:val="24"/>
                <w:szCs w:val="24"/>
                <w:rtl/>
              </w:rPr>
              <w:t>:</w:t>
            </w:r>
            <w:r w:rsidR="00955F75" w:rsidRPr="00845F54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5020F389" w14:textId="77777777" w:rsidR="00955F75" w:rsidRPr="00E830EA" w:rsidRDefault="00955F75" w:rsidP="00C44E40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</w:rPr>
            </w:pPr>
            <w:r w:rsidRPr="00E830EA">
              <w:rPr>
                <w:rFonts w:cs="B Mitra" w:hint="eastAsia"/>
                <w:sz w:val="24"/>
                <w:szCs w:val="24"/>
                <w:rtl/>
              </w:rPr>
              <w:t>کد</w:t>
            </w:r>
            <w:r w:rsidRPr="00E830E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>پستی</w:t>
            </w:r>
            <w:r w:rsidRPr="00E830EA">
              <w:rPr>
                <w:rFonts w:cs="B Mitra"/>
                <w:sz w:val="24"/>
                <w:szCs w:val="24"/>
                <w:rtl/>
              </w:rPr>
              <w:t>:</w:t>
            </w:r>
            <w:r w:rsidRPr="00E830EA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</w:tr>
      <w:tr w:rsidR="00955F75" w:rsidRPr="00A660EF" w14:paraId="33437E1D" w14:textId="77777777" w:rsidTr="009D5CBD">
        <w:trPr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739469FD" w14:textId="24E94455" w:rsidR="00955F75" w:rsidRPr="00845F54" w:rsidRDefault="00955F75" w:rsidP="00C44E40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845F54">
              <w:rPr>
                <w:rFonts w:cs="B Mitra" w:hint="eastAsia"/>
                <w:sz w:val="24"/>
                <w:szCs w:val="24"/>
                <w:rtl/>
              </w:rPr>
              <w:t>تلفن</w:t>
            </w:r>
            <w:r w:rsidR="000B6F24">
              <w:rPr>
                <w:rFonts w:cs="B Mitra" w:hint="cs"/>
                <w:sz w:val="24"/>
                <w:szCs w:val="24"/>
                <w:rtl/>
              </w:rPr>
              <w:t xml:space="preserve"> همراه نماینده شرکت</w:t>
            </w:r>
            <w:r w:rsidRPr="00845F54">
              <w:rPr>
                <w:rFonts w:cs="B Mitra" w:hint="cs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1FB30E97" w14:textId="77777777" w:rsidR="00955F75" w:rsidRPr="00E830EA" w:rsidRDefault="00955F75" w:rsidP="00C44E40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</w:rPr>
            </w:pPr>
            <w:r w:rsidRPr="00E830EA">
              <w:rPr>
                <w:rFonts w:cs="B Mitra" w:hint="cs"/>
                <w:sz w:val="24"/>
                <w:szCs w:val="24"/>
                <w:rtl/>
              </w:rPr>
              <w:t>پست الکترونیکی:</w:t>
            </w:r>
          </w:p>
        </w:tc>
      </w:tr>
      <w:tr w:rsidR="00955F75" w:rsidRPr="001E51F7" w14:paraId="124BFDC0" w14:textId="77777777" w:rsidTr="009D5CBD">
        <w:trPr>
          <w:jc w:val="center"/>
        </w:trPr>
        <w:tc>
          <w:tcPr>
            <w:tcW w:w="9016" w:type="dxa"/>
            <w:gridSpan w:val="2"/>
            <w:shd w:val="clear" w:color="auto" w:fill="auto"/>
            <w:vAlign w:val="center"/>
          </w:tcPr>
          <w:p w14:paraId="3F49EE69" w14:textId="77777777" w:rsidR="00955F75" w:rsidRPr="00845F54" w:rsidRDefault="00955F75" w:rsidP="00C44E40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</w:rPr>
            </w:pPr>
            <w:r w:rsidRPr="00845F54">
              <w:rPr>
                <w:rFonts w:cs="B Mitra" w:hint="cs"/>
                <w:sz w:val="24"/>
                <w:szCs w:val="24"/>
                <w:rtl/>
              </w:rPr>
              <w:t>نشانی</w:t>
            </w:r>
            <w:r w:rsidRPr="00845F54">
              <w:rPr>
                <w:rFonts w:cs="B Mitra"/>
                <w:sz w:val="24"/>
                <w:szCs w:val="24"/>
                <w:rtl/>
              </w:rPr>
              <w:t>:</w:t>
            </w:r>
            <w:r w:rsidRPr="00845F54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</w:tr>
    </w:tbl>
    <w:p w14:paraId="5D246A81" w14:textId="14FA5E5B" w:rsidR="005415DD" w:rsidRDefault="005415DD" w:rsidP="00F13A05">
      <w:pPr>
        <w:bidi/>
        <w:spacing w:before="240" w:after="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2</w:t>
      </w:r>
      <w:r w:rsidR="006413AF">
        <w:rPr>
          <w:rFonts w:cs="B Mitra" w:hint="cs"/>
          <w:sz w:val="28"/>
          <w:szCs w:val="28"/>
          <w:rtl/>
        </w:rPr>
        <w:t xml:space="preserve">. </w:t>
      </w:r>
      <w:r w:rsidRPr="00AA0569">
        <w:rPr>
          <w:rFonts w:cs="B Mitra"/>
          <w:sz w:val="28"/>
          <w:szCs w:val="28"/>
          <w:rtl/>
        </w:rPr>
        <w:t xml:space="preserve">در این قرارداد </w:t>
      </w:r>
      <w:r w:rsidR="004022C3" w:rsidRPr="004022C3">
        <w:rPr>
          <w:rFonts w:cs="B Mitra" w:hint="cs"/>
          <w:sz w:val="28"/>
          <w:szCs w:val="28"/>
          <w:rtl/>
        </w:rPr>
        <w:t>ک</w:t>
      </w:r>
      <w:r w:rsidRPr="00AA0569">
        <w:rPr>
          <w:rFonts w:cs="B Mitra" w:hint="cs"/>
          <w:sz w:val="28"/>
          <w:szCs w:val="28"/>
          <w:rtl/>
        </w:rPr>
        <w:t xml:space="preserve">انون کارگزاران بورس و اوراق بهادار اختصاراً </w:t>
      </w:r>
      <w:r w:rsidRPr="00AA0569">
        <w:rPr>
          <w:rFonts w:cs="B Mitra" w:hint="cs"/>
          <w:b/>
          <w:bCs/>
          <w:rtl/>
        </w:rPr>
        <w:t>«کانون»</w:t>
      </w:r>
      <w:r w:rsidRPr="00AA0569">
        <w:rPr>
          <w:rFonts w:cs="B Mitra" w:hint="cs"/>
          <w:sz w:val="28"/>
          <w:szCs w:val="28"/>
          <w:rtl/>
        </w:rPr>
        <w:t xml:space="preserve"> </w:t>
      </w:r>
      <w:r w:rsidR="004022C3">
        <w:rPr>
          <w:rFonts w:cs="B Mitra" w:hint="cs"/>
          <w:sz w:val="28"/>
          <w:szCs w:val="28"/>
          <w:rtl/>
        </w:rPr>
        <w:t xml:space="preserve">و صندوق‌های سرمایه‌گذاری دارای مجوز فعالیت از سازمان بورس و اوراق بهادار اختصاراً </w:t>
      </w:r>
      <w:r w:rsidR="004022C3" w:rsidRPr="004022C3">
        <w:rPr>
          <w:rFonts w:cs="B Mitra" w:hint="cs"/>
          <w:b/>
          <w:bCs/>
          <w:rtl/>
        </w:rPr>
        <w:t>«صندوق»</w:t>
      </w:r>
      <w:r w:rsidR="004022C3">
        <w:rPr>
          <w:rFonts w:cs="B Mitra" w:hint="cs"/>
          <w:sz w:val="28"/>
          <w:szCs w:val="28"/>
          <w:rtl/>
        </w:rPr>
        <w:t xml:space="preserve"> </w:t>
      </w:r>
      <w:r w:rsidRPr="00A506CF">
        <w:rPr>
          <w:rFonts w:cs="B Mitra"/>
          <w:sz w:val="28"/>
          <w:szCs w:val="28"/>
          <w:rtl/>
        </w:rPr>
        <w:t>نامیده شده</w:t>
      </w:r>
      <w:r w:rsidRPr="00A506CF">
        <w:rPr>
          <w:rFonts w:cs="B Mitra" w:hint="cs"/>
          <w:sz w:val="28"/>
          <w:szCs w:val="28"/>
          <w:rtl/>
        </w:rPr>
        <w:t>‌</w:t>
      </w:r>
      <w:r w:rsidRPr="00A506CF">
        <w:rPr>
          <w:rFonts w:cs="B Mitra"/>
          <w:sz w:val="28"/>
          <w:szCs w:val="28"/>
          <w:rtl/>
        </w:rPr>
        <w:t>اند.</w:t>
      </w:r>
    </w:p>
    <w:p w14:paraId="5916D0FF" w14:textId="27F4597A" w:rsidR="005415DD" w:rsidRPr="00873D55" w:rsidRDefault="005415DD" w:rsidP="004A73C9">
      <w:pPr>
        <w:bidi/>
        <w:spacing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3.</w:t>
      </w:r>
      <w:r w:rsidR="004A73C9">
        <w:rPr>
          <w:rFonts w:cs="B Mitra" w:hint="cs"/>
          <w:sz w:val="28"/>
          <w:szCs w:val="28"/>
          <w:rtl/>
          <w:lang w:bidi="fa-IR"/>
        </w:rPr>
        <w:t xml:space="preserve"> در این قرارداد</w:t>
      </w:r>
      <w:r>
        <w:rPr>
          <w:rFonts w:cs="B Mitra" w:hint="cs"/>
          <w:sz w:val="28"/>
          <w:szCs w:val="28"/>
          <w:rtl/>
        </w:rPr>
        <w:t xml:space="preserve"> </w:t>
      </w:r>
      <w:r w:rsidR="004A73C9">
        <w:rPr>
          <w:rFonts w:cs="B Mitra" w:hint="cs"/>
          <w:sz w:val="28"/>
          <w:szCs w:val="28"/>
          <w:rtl/>
        </w:rPr>
        <w:t>«</w:t>
      </w:r>
      <w:r w:rsidRPr="004A73C9">
        <w:rPr>
          <w:rFonts w:ascii="Tahoma" w:hAnsi="Tahoma" w:cs="B Mitra" w:hint="cs"/>
          <w:b/>
          <w:bCs/>
          <w:rtl/>
        </w:rPr>
        <w:t>دستورالعمل</w:t>
      </w:r>
      <w:r w:rsidRPr="00873D55">
        <w:rPr>
          <w:rFonts w:ascii="Tahoma" w:hAnsi="Tahoma" w:cs="B Mitra" w:hint="cs"/>
          <w:sz w:val="28"/>
          <w:szCs w:val="28"/>
          <w:rtl/>
        </w:rPr>
        <w:t xml:space="preserve"> </w:t>
      </w:r>
      <w:r w:rsidR="008E64FE">
        <w:rPr>
          <w:rFonts w:ascii="Tahoma" w:hAnsi="Tahoma" w:cs="B Mitra" w:hint="cs"/>
          <w:b/>
          <w:bCs/>
          <w:rtl/>
        </w:rPr>
        <w:t>نحوه‌ نگه</w:t>
      </w:r>
      <w:r w:rsidRPr="00873D55">
        <w:rPr>
          <w:rFonts w:ascii="Tahoma" w:hAnsi="Tahoma" w:cs="B Mitra" w:hint="cs"/>
          <w:b/>
          <w:bCs/>
          <w:rtl/>
        </w:rPr>
        <w:t>داری و نقل‌</w:t>
      </w:r>
      <w:r w:rsidR="008E64FE">
        <w:rPr>
          <w:rFonts w:ascii="Tahoma" w:hAnsi="Tahoma" w:cs="B Mitra" w:hint="cs"/>
          <w:b/>
          <w:bCs/>
          <w:rtl/>
        </w:rPr>
        <w:t xml:space="preserve"> </w:t>
      </w:r>
      <w:r w:rsidRPr="00873D55">
        <w:rPr>
          <w:rFonts w:ascii="Tahoma" w:hAnsi="Tahoma" w:cs="B Mitra" w:hint="cs"/>
          <w:b/>
          <w:bCs/>
          <w:rtl/>
        </w:rPr>
        <w:t>و</w:t>
      </w:r>
      <w:r w:rsidR="008E64FE">
        <w:rPr>
          <w:rFonts w:ascii="Tahoma" w:hAnsi="Tahoma" w:cs="B Mitra" w:hint="cs"/>
          <w:b/>
          <w:bCs/>
          <w:rtl/>
        </w:rPr>
        <w:t xml:space="preserve"> </w:t>
      </w:r>
      <w:r w:rsidRPr="00873D55">
        <w:rPr>
          <w:rFonts w:ascii="Tahoma" w:hAnsi="Tahoma" w:cs="B Mitra" w:hint="cs"/>
          <w:b/>
          <w:bCs/>
          <w:rtl/>
        </w:rPr>
        <w:t>انتقال وجوه مشتریان در شرکت‌های کارگزاری»</w:t>
      </w:r>
      <w:r w:rsidR="00B93058">
        <w:rPr>
          <w:rFonts w:cs="B Mitra" w:hint="cs"/>
          <w:b/>
          <w:bCs/>
          <w:rtl/>
        </w:rPr>
        <w:t xml:space="preserve"> </w:t>
      </w:r>
      <w:r w:rsidR="004A73C9" w:rsidRPr="004A73C9">
        <w:rPr>
          <w:rFonts w:cs="B Mitra" w:hint="cs"/>
          <w:sz w:val="28"/>
          <w:szCs w:val="28"/>
          <w:rtl/>
        </w:rPr>
        <w:t xml:space="preserve">اختصاراً </w:t>
      </w:r>
      <w:r w:rsidRPr="00873D55">
        <w:rPr>
          <w:rFonts w:cs="B Mitra" w:hint="cs"/>
          <w:b/>
          <w:bCs/>
          <w:rtl/>
        </w:rPr>
        <w:t>«</w:t>
      </w:r>
      <w:r w:rsidRPr="00873D55">
        <w:rPr>
          <w:rFonts w:cs="B Mitra"/>
          <w:b/>
          <w:bCs/>
          <w:rtl/>
        </w:rPr>
        <w:t>دستورالعم</w:t>
      </w:r>
      <w:r>
        <w:rPr>
          <w:rFonts w:cs="B Mitra" w:hint="cs"/>
          <w:b/>
          <w:bCs/>
          <w:rtl/>
        </w:rPr>
        <w:t>ل</w:t>
      </w:r>
      <w:r w:rsidRPr="00873D55">
        <w:rPr>
          <w:rFonts w:cs="B Mitra" w:hint="cs"/>
          <w:b/>
          <w:bCs/>
          <w:rtl/>
        </w:rPr>
        <w:t>»</w:t>
      </w:r>
      <w:r w:rsidRPr="00873D55">
        <w:rPr>
          <w:rFonts w:cs="B Mitra"/>
          <w:rtl/>
        </w:rPr>
        <w:t xml:space="preserve"> </w:t>
      </w:r>
      <w:r w:rsidRPr="00873D55">
        <w:rPr>
          <w:rFonts w:cs="B Mitra"/>
          <w:sz w:val="28"/>
          <w:szCs w:val="28"/>
          <w:rtl/>
        </w:rPr>
        <w:t>نامیده می</w:t>
      </w:r>
      <w:r w:rsidRPr="00873D55">
        <w:rPr>
          <w:rFonts w:cs="B Mitra" w:hint="cs"/>
          <w:sz w:val="28"/>
          <w:szCs w:val="28"/>
          <w:rtl/>
        </w:rPr>
        <w:t>‌</w:t>
      </w:r>
      <w:r w:rsidRPr="00873D55">
        <w:rPr>
          <w:rFonts w:cs="B Mitra"/>
          <w:sz w:val="28"/>
          <w:szCs w:val="28"/>
          <w:rtl/>
        </w:rPr>
        <w:t xml:space="preserve">شود و </w:t>
      </w:r>
      <w:r w:rsidR="004A73C9">
        <w:rPr>
          <w:rFonts w:cs="B Mitra" w:hint="cs"/>
          <w:sz w:val="28"/>
          <w:szCs w:val="28"/>
          <w:rtl/>
        </w:rPr>
        <w:t>اصطلاحات تعریف‌شده در آن</w:t>
      </w:r>
      <w:r w:rsidRPr="00873D55">
        <w:rPr>
          <w:rFonts w:cs="B Mitra"/>
          <w:sz w:val="28"/>
          <w:szCs w:val="28"/>
          <w:rtl/>
        </w:rPr>
        <w:t xml:space="preserve"> به همان مفاهیم</w:t>
      </w:r>
      <w:r w:rsidR="004A73C9">
        <w:rPr>
          <w:rFonts w:cs="B Mitra" w:hint="cs"/>
          <w:sz w:val="28"/>
          <w:szCs w:val="28"/>
          <w:rtl/>
        </w:rPr>
        <w:t xml:space="preserve"> در قرارداد حاضر</w:t>
      </w:r>
      <w:r w:rsidRPr="00873D55">
        <w:rPr>
          <w:rFonts w:cs="B Mitra"/>
          <w:sz w:val="28"/>
          <w:szCs w:val="28"/>
          <w:rtl/>
        </w:rPr>
        <w:t xml:space="preserve"> به کار رفته</w:t>
      </w:r>
      <w:r w:rsidRPr="00873D55">
        <w:rPr>
          <w:rFonts w:cs="B Mitra" w:hint="cs"/>
          <w:sz w:val="28"/>
          <w:szCs w:val="28"/>
          <w:rtl/>
        </w:rPr>
        <w:t>‌</w:t>
      </w:r>
      <w:r w:rsidRPr="00873D55">
        <w:rPr>
          <w:rFonts w:cs="B Mitra"/>
          <w:sz w:val="28"/>
          <w:szCs w:val="28"/>
          <w:rtl/>
        </w:rPr>
        <w:t>اند.</w:t>
      </w:r>
    </w:p>
    <w:p w14:paraId="78440EBB" w14:textId="1402C176" w:rsidR="001B5961" w:rsidRPr="00A506CF" w:rsidRDefault="001B5961" w:rsidP="00A506CF">
      <w:pPr>
        <w:bidi/>
        <w:spacing w:after="0" w:line="276" w:lineRule="auto"/>
        <w:jc w:val="both"/>
        <w:rPr>
          <w:rFonts w:cs="B Mitra"/>
          <w:b/>
          <w:bCs/>
          <w:sz w:val="28"/>
          <w:szCs w:val="28"/>
          <w:u w:val="single"/>
          <w:rtl/>
        </w:rPr>
      </w:pPr>
      <w:r w:rsidRPr="001B5961">
        <w:rPr>
          <w:rFonts w:cs="B Mitra" w:hint="cs"/>
          <w:b/>
          <w:bCs/>
          <w:sz w:val="28"/>
          <w:szCs w:val="28"/>
          <w:u w:val="single"/>
          <w:rtl/>
        </w:rPr>
        <w:t>ماده 1- موضوع قرارداد</w:t>
      </w:r>
    </w:p>
    <w:p w14:paraId="515727C5" w14:textId="050309B0" w:rsidR="00CF7758" w:rsidRDefault="005A3828" w:rsidP="0028654C">
      <w:pPr>
        <w:bidi/>
        <w:spacing w:after="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موضوع</w:t>
      </w:r>
      <w:r w:rsidR="00A5158C">
        <w:rPr>
          <w:rFonts w:cs="B Mitra" w:hint="cs"/>
          <w:sz w:val="28"/>
          <w:szCs w:val="28"/>
          <w:rtl/>
        </w:rPr>
        <w:t xml:space="preserve"> این</w:t>
      </w:r>
      <w:r>
        <w:rPr>
          <w:rFonts w:cs="B Mitra" w:hint="cs"/>
          <w:sz w:val="28"/>
          <w:szCs w:val="28"/>
          <w:rtl/>
        </w:rPr>
        <w:t xml:space="preserve"> قرارداد</w:t>
      </w:r>
      <w:r w:rsidR="00C1189D">
        <w:rPr>
          <w:rFonts w:cs="B Mitra" w:hint="cs"/>
          <w:sz w:val="28"/>
          <w:szCs w:val="28"/>
          <w:rtl/>
        </w:rPr>
        <w:t xml:space="preserve"> </w:t>
      </w:r>
      <w:r w:rsidR="00C1189D">
        <w:rPr>
          <w:rFonts w:cs="B Mitra" w:hint="cs"/>
          <w:sz w:val="28"/>
          <w:szCs w:val="28"/>
          <w:rtl/>
          <w:lang w:bidi="fa-IR"/>
        </w:rPr>
        <w:t>عبارت است از</w:t>
      </w:r>
      <w:r>
        <w:rPr>
          <w:rFonts w:cs="B Mitra" w:hint="cs"/>
          <w:sz w:val="28"/>
          <w:szCs w:val="28"/>
          <w:rtl/>
        </w:rPr>
        <w:t xml:space="preserve"> </w:t>
      </w:r>
      <w:r w:rsidR="001B5961" w:rsidRPr="001B5961">
        <w:rPr>
          <w:rFonts w:cs="B Mitra" w:hint="cs"/>
          <w:sz w:val="28"/>
          <w:szCs w:val="28"/>
          <w:rtl/>
        </w:rPr>
        <w:t xml:space="preserve">اعطای </w:t>
      </w:r>
      <w:r w:rsidR="0028654C">
        <w:rPr>
          <w:rFonts w:cs="B Mitra" w:hint="cs"/>
          <w:sz w:val="28"/>
          <w:szCs w:val="28"/>
          <w:rtl/>
        </w:rPr>
        <w:t>وکالت از طرف</w:t>
      </w:r>
      <w:r w:rsidR="001B5961" w:rsidRPr="001B5961">
        <w:rPr>
          <w:rFonts w:cs="B Mitra" w:hint="cs"/>
          <w:sz w:val="28"/>
          <w:szCs w:val="28"/>
          <w:rtl/>
        </w:rPr>
        <w:t xml:space="preserve"> مشتری ب</w:t>
      </w:r>
      <w:r w:rsidR="006413AF">
        <w:rPr>
          <w:rFonts w:cs="B Mitra" w:hint="cs"/>
          <w:sz w:val="28"/>
          <w:szCs w:val="28"/>
          <w:rtl/>
        </w:rPr>
        <w:t xml:space="preserve">ه کارگزار جهت </w:t>
      </w:r>
      <w:r w:rsidR="00CF7758">
        <w:rPr>
          <w:rFonts w:cs="B Mitra" w:hint="cs"/>
          <w:sz w:val="28"/>
          <w:szCs w:val="28"/>
          <w:rtl/>
        </w:rPr>
        <w:t>سرمایه‌گذاری</w:t>
      </w:r>
      <w:r w:rsidR="0028654C">
        <w:rPr>
          <w:rFonts w:cs="B Mitra" w:hint="cs"/>
          <w:sz w:val="28"/>
          <w:szCs w:val="28"/>
          <w:rtl/>
        </w:rPr>
        <w:t xml:space="preserve"> مانده</w:t>
      </w:r>
      <w:r w:rsidR="00A5158C">
        <w:rPr>
          <w:rFonts w:cs="B Mitra" w:hint="cs"/>
          <w:sz w:val="28"/>
          <w:szCs w:val="28"/>
          <w:rtl/>
        </w:rPr>
        <w:t xml:space="preserve"> وجوه</w:t>
      </w:r>
      <w:r w:rsidR="00D30CA2">
        <w:rPr>
          <w:rFonts w:cs="B Mitra" w:hint="cs"/>
          <w:sz w:val="28"/>
          <w:szCs w:val="28"/>
          <w:rtl/>
        </w:rPr>
        <w:t xml:space="preserve"> </w:t>
      </w:r>
      <w:r w:rsidR="00A5158C">
        <w:rPr>
          <w:rFonts w:cs="B Mitra" w:hint="cs"/>
          <w:sz w:val="28"/>
          <w:szCs w:val="28"/>
          <w:rtl/>
        </w:rPr>
        <w:t>مشتری</w:t>
      </w:r>
      <w:r w:rsidR="00CF7758">
        <w:rPr>
          <w:rFonts w:cs="B Mitra" w:hint="cs"/>
          <w:sz w:val="28"/>
          <w:szCs w:val="28"/>
          <w:rtl/>
        </w:rPr>
        <w:t xml:space="preserve"> </w:t>
      </w:r>
      <w:r w:rsidR="007F2056">
        <w:rPr>
          <w:rFonts w:cs="B Mitra" w:hint="cs"/>
          <w:sz w:val="28"/>
          <w:szCs w:val="28"/>
          <w:rtl/>
        </w:rPr>
        <w:t xml:space="preserve">در قالب </w:t>
      </w:r>
      <w:r w:rsidR="00CF7758">
        <w:rPr>
          <w:rFonts w:cs="B Mitra" w:hint="cs"/>
          <w:sz w:val="28"/>
          <w:szCs w:val="28"/>
          <w:rtl/>
        </w:rPr>
        <w:t>هر یک از شیوه‌های ذیل:</w:t>
      </w:r>
    </w:p>
    <w:p w14:paraId="20960D88" w14:textId="17DC1233" w:rsidR="00801EE9" w:rsidRPr="00E207F6" w:rsidRDefault="00CF7758" w:rsidP="00E207F6">
      <w:pPr>
        <w:pStyle w:val="ListParagraph"/>
        <w:numPr>
          <w:ilvl w:val="0"/>
          <w:numId w:val="11"/>
        </w:numPr>
        <w:bidi/>
        <w:spacing w:after="0" w:line="276" w:lineRule="auto"/>
        <w:jc w:val="both"/>
        <w:rPr>
          <w:rFonts w:cs="B Mitra"/>
          <w:sz w:val="28"/>
          <w:szCs w:val="28"/>
        </w:rPr>
      </w:pPr>
      <w:r w:rsidRPr="00E207F6">
        <w:rPr>
          <w:rFonts w:cs="B Mitra" w:hint="cs"/>
          <w:sz w:val="28"/>
          <w:szCs w:val="28"/>
          <w:rtl/>
        </w:rPr>
        <w:t>سرمایه‌گذاری</w:t>
      </w:r>
      <w:r w:rsidR="00EC62EB" w:rsidRPr="00E207F6">
        <w:rPr>
          <w:rFonts w:cs="B Mitra" w:hint="cs"/>
          <w:sz w:val="28"/>
          <w:szCs w:val="28"/>
          <w:rtl/>
        </w:rPr>
        <w:t xml:space="preserve"> در حساب‌های </w:t>
      </w:r>
      <w:r w:rsidR="00AA1247" w:rsidRPr="00E207F6">
        <w:rPr>
          <w:rFonts w:cs="B Mitra" w:hint="cs"/>
          <w:sz w:val="28"/>
          <w:szCs w:val="28"/>
          <w:rtl/>
        </w:rPr>
        <w:t>غیرجاری</w:t>
      </w:r>
      <w:r w:rsidR="00A5158C" w:rsidRPr="00E207F6">
        <w:rPr>
          <w:rFonts w:cs="B Mitra" w:hint="cs"/>
          <w:sz w:val="28"/>
          <w:szCs w:val="28"/>
          <w:rtl/>
        </w:rPr>
        <w:t xml:space="preserve"> </w:t>
      </w:r>
      <w:r w:rsidR="007F2056" w:rsidRPr="00E207F6">
        <w:rPr>
          <w:rFonts w:cs="B Mitra" w:hint="cs"/>
          <w:sz w:val="28"/>
          <w:szCs w:val="28"/>
          <w:rtl/>
        </w:rPr>
        <w:t>به نام کارگزار و پرداخت سود حاصل از آن به مشتری</w:t>
      </w:r>
    </w:p>
    <w:p w14:paraId="0115CEB9" w14:textId="2E4EE861" w:rsidR="007F2056" w:rsidRDefault="007F2056" w:rsidP="0028654C">
      <w:pPr>
        <w:pStyle w:val="ListParagraph"/>
        <w:numPr>
          <w:ilvl w:val="0"/>
          <w:numId w:val="11"/>
        </w:numPr>
        <w:bidi/>
        <w:spacing w:line="276" w:lineRule="auto"/>
        <w:jc w:val="both"/>
        <w:rPr>
          <w:rFonts w:cs="B Mitra"/>
          <w:sz w:val="28"/>
          <w:szCs w:val="28"/>
        </w:rPr>
      </w:pPr>
      <w:r w:rsidRPr="00801EE9">
        <w:rPr>
          <w:rFonts w:cs="B Mitra" w:hint="cs"/>
          <w:sz w:val="28"/>
          <w:szCs w:val="28"/>
          <w:rtl/>
        </w:rPr>
        <w:lastRenderedPageBreak/>
        <w:t>سرمایه‌گذاری در صندوق</w:t>
      </w:r>
      <w:r w:rsidR="00373600" w:rsidRPr="00801EE9">
        <w:rPr>
          <w:rFonts w:cs="B Mitra" w:hint="cs"/>
          <w:sz w:val="28"/>
          <w:szCs w:val="28"/>
          <w:rtl/>
        </w:rPr>
        <w:t>‌ها</w:t>
      </w:r>
      <w:r w:rsidR="0028654C">
        <w:rPr>
          <w:rFonts w:cs="B Mitra" w:hint="cs"/>
          <w:sz w:val="28"/>
          <w:szCs w:val="28"/>
          <w:rtl/>
        </w:rPr>
        <w:t xml:space="preserve">ی </w:t>
      </w:r>
      <w:r w:rsidR="00801EE9" w:rsidRPr="00801EE9">
        <w:rPr>
          <w:rFonts w:cs="B Mitra" w:hint="cs"/>
          <w:sz w:val="28"/>
          <w:szCs w:val="28"/>
          <w:rtl/>
        </w:rPr>
        <w:t>سرمایه‌گذاری به نام مشتری</w:t>
      </w:r>
    </w:p>
    <w:p w14:paraId="1CB1B7F4" w14:textId="08DBDC39" w:rsidR="00E207F6" w:rsidRDefault="00E207F6" w:rsidP="0018464D">
      <w:pPr>
        <w:bidi/>
        <w:spacing w:after="0" w:line="276" w:lineRule="auto"/>
        <w:jc w:val="both"/>
        <w:rPr>
          <w:rFonts w:cs="B Mitra"/>
          <w:b/>
          <w:bCs/>
          <w:sz w:val="28"/>
          <w:szCs w:val="28"/>
          <w:u w:val="single"/>
          <w:rtl/>
        </w:rPr>
      </w:pPr>
      <w:r w:rsidRPr="00E207F6">
        <w:rPr>
          <w:rFonts w:cs="B Mitra" w:hint="cs"/>
          <w:b/>
          <w:bCs/>
          <w:sz w:val="28"/>
          <w:szCs w:val="28"/>
          <w:u w:val="single"/>
          <w:rtl/>
        </w:rPr>
        <w:t>ماده 2- نوع سرمایه‌گذاری</w:t>
      </w:r>
    </w:p>
    <w:p w14:paraId="3341A885" w14:textId="7D24D93E" w:rsidR="00E207F6" w:rsidRDefault="00E207F6" w:rsidP="0028654C">
      <w:pPr>
        <w:bidi/>
        <w:spacing w:after="0" w:line="276" w:lineRule="auto"/>
        <w:jc w:val="both"/>
        <w:rPr>
          <w:rFonts w:cs="B Mitra"/>
          <w:sz w:val="28"/>
          <w:szCs w:val="28"/>
          <w:rtl/>
        </w:rPr>
      </w:pPr>
      <w:r w:rsidRPr="00E207F6">
        <w:rPr>
          <w:rFonts w:cs="B Mitra" w:hint="cs"/>
          <w:sz w:val="28"/>
          <w:szCs w:val="28"/>
          <w:rtl/>
        </w:rPr>
        <w:t xml:space="preserve">مشتری </w:t>
      </w:r>
      <w:r>
        <w:rPr>
          <w:rFonts w:cs="B Mitra" w:hint="cs"/>
          <w:sz w:val="28"/>
          <w:szCs w:val="28"/>
          <w:rtl/>
        </w:rPr>
        <w:t xml:space="preserve">به کارگزار </w:t>
      </w:r>
      <w:r w:rsidR="0028654C">
        <w:rPr>
          <w:rFonts w:cs="B Mitra" w:hint="cs"/>
          <w:sz w:val="28"/>
          <w:szCs w:val="28"/>
          <w:rtl/>
        </w:rPr>
        <w:t>وکالت</w:t>
      </w:r>
      <w:r>
        <w:rPr>
          <w:rFonts w:cs="B Mitra" w:hint="cs"/>
          <w:sz w:val="28"/>
          <w:szCs w:val="28"/>
          <w:rtl/>
        </w:rPr>
        <w:t xml:space="preserve"> می‌دهد که وجوه وی را در یک یا چند مورد از موارد زیر که توسط مشتری انتخاب شده است، سرمایه‌گذاری نماید:</w:t>
      </w:r>
      <w:r w:rsidR="00A522FC">
        <w:rPr>
          <w:rFonts w:cs="B Mitra" w:hint="cs"/>
          <w:sz w:val="28"/>
          <w:szCs w:val="28"/>
          <w:shd w:val="clear" w:color="auto" w:fill="FFFFFF"/>
          <w:rtl/>
        </w:rPr>
        <w:t>{</w:t>
      </w:r>
      <w:r w:rsidR="00A522FC" w:rsidRPr="004E3400">
        <w:rPr>
          <w:rFonts w:cs="B Mitra" w:hint="cs"/>
          <w:b/>
          <w:bCs/>
          <w:i/>
          <w:iCs/>
          <w:color w:val="FF0000"/>
          <w:shd w:val="clear" w:color="auto" w:fill="FFFFFF"/>
          <w:rtl/>
        </w:rPr>
        <w:t>توضیح:</w:t>
      </w:r>
      <w:r w:rsidR="00A522FC">
        <w:rPr>
          <w:rFonts w:cs="B Mitra" w:hint="cs"/>
          <w:b/>
          <w:bCs/>
          <w:i/>
          <w:iCs/>
          <w:color w:val="FF0000"/>
          <w:shd w:val="clear" w:color="auto" w:fill="FFFFFF"/>
          <w:rtl/>
        </w:rPr>
        <w:t xml:space="preserve"> در صورتی که کارگزار امکان یا قصد سرمایه‌گذاری وجوه مشتری در یک یا چند مورد از موارد زیر را ندارد، باید آن موارد را از قرارداد حذف نماید</w:t>
      </w:r>
      <w:r w:rsidR="00A522FC" w:rsidRPr="00BC46E7">
        <w:rPr>
          <w:rFonts w:cs="B Mitra" w:hint="cs"/>
          <w:b/>
          <w:bCs/>
          <w:i/>
          <w:iCs/>
          <w:color w:val="FF0000"/>
          <w:shd w:val="clear" w:color="auto" w:fill="FFFFFF"/>
          <w:rtl/>
        </w:rPr>
        <w:t>.</w:t>
      </w:r>
      <w:r w:rsidR="00A522FC">
        <w:rPr>
          <w:rFonts w:cs="B Mitra" w:hint="cs"/>
          <w:sz w:val="28"/>
          <w:szCs w:val="28"/>
          <w:shd w:val="clear" w:color="auto" w:fill="FFFFFF"/>
          <w:rtl/>
        </w:rPr>
        <w:t>}</w:t>
      </w:r>
    </w:p>
    <w:p w14:paraId="61E1A727" w14:textId="6810E785" w:rsidR="00E207F6" w:rsidRDefault="00E207F6" w:rsidP="00D71190">
      <w:pPr>
        <w:bidi/>
        <w:spacing w:after="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2E0476" wp14:editId="562A4B72">
                <wp:simplePos x="0" y="0"/>
                <wp:positionH relativeFrom="column">
                  <wp:posOffset>5767705</wp:posOffset>
                </wp:positionH>
                <wp:positionV relativeFrom="paragraph">
                  <wp:posOffset>73353</wp:posOffset>
                </wp:positionV>
                <wp:extent cx="173355" cy="144780"/>
                <wp:effectExtent l="0" t="0" r="17145" b="2667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" cy="14478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F0B70A" w14:textId="77777777" w:rsidR="00E207F6" w:rsidRDefault="00E207F6" w:rsidP="00E207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2E0476" id="Oval 1" o:spid="_x0000_s1026" style="position:absolute;left:0;text-align:left;margin-left:454.15pt;margin-top:5.8pt;width:13.65pt;height:1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" filled="f" strokecolor="#1f4d78 [1604]" strokeweight="1pt">
                <v:stroke joinstyle="miter"/>
                <v:textbox>
                  <w:txbxContent>
                    <w:p w14:paraId="43F0B70A" w14:textId="77777777" w:rsidR="00E207F6" w:rsidRDefault="00E207F6" w:rsidP="00E207F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cs="B Mitra" w:hint="cs"/>
          <w:sz w:val="28"/>
          <w:szCs w:val="28"/>
          <w:rtl/>
        </w:rPr>
        <w:t xml:space="preserve">      حساب یا حساب‌های غیرجاری </w:t>
      </w:r>
    </w:p>
    <w:p w14:paraId="2F16AD5B" w14:textId="397A9579" w:rsidR="00E207F6" w:rsidRDefault="00E207F6" w:rsidP="00E207F6">
      <w:pPr>
        <w:bidi/>
        <w:spacing w:after="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BEEB3F" wp14:editId="5950A267">
                <wp:simplePos x="0" y="0"/>
                <wp:positionH relativeFrom="column">
                  <wp:posOffset>5770245</wp:posOffset>
                </wp:positionH>
                <wp:positionV relativeFrom="paragraph">
                  <wp:posOffset>62558</wp:posOffset>
                </wp:positionV>
                <wp:extent cx="173355" cy="144780"/>
                <wp:effectExtent l="0" t="0" r="17145" b="2667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" cy="14478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F2584C" w14:textId="77777777" w:rsidR="00E207F6" w:rsidRDefault="00E207F6" w:rsidP="00E207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BEEB3F" id="Oval 2" o:spid="_x0000_s1027" style="position:absolute;left:0;text-align:left;margin-left:454.35pt;margin-top:4.95pt;width:13.65pt;height:11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" filled="f" strokecolor="#1f4d78 [1604]" strokeweight="1pt">
                <v:stroke joinstyle="miter"/>
                <v:textbox>
                  <w:txbxContent>
                    <w:p w14:paraId="3BF2584C" w14:textId="77777777" w:rsidR="00E207F6" w:rsidRDefault="00E207F6" w:rsidP="00E207F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cs="B Mitra" w:hint="cs"/>
          <w:sz w:val="28"/>
          <w:szCs w:val="28"/>
          <w:rtl/>
        </w:rPr>
        <w:t xml:space="preserve">      صندوق‌ یا صندوق‌های سرمایه‌گذاری در اوراق بهادار با درآمد ثابت</w:t>
      </w:r>
    </w:p>
    <w:p w14:paraId="3E15AD91" w14:textId="2EC51202" w:rsidR="00E207F6" w:rsidRDefault="00E207F6" w:rsidP="00E207F6">
      <w:pPr>
        <w:bidi/>
        <w:spacing w:after="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A54281" wp14:editId="05ACB0FE">
                <wp:simplePos x="0" y="0"/>
                <wp:positionH relativeFrom="column">
                  <wp:posOffset>5770245</wp:posOffset>
                </wp:positionH>
                <wp:positionV relativeFrom="paragraph">
                  <wp:posOffset>72718</wp:posOffset>
                </wp:positionV>
                <wp:extent cx="173355" cy="144780"/>
                <wp:effectExtent l="0" t="0" r="17145" b="2667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" cy="14478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178DD4" w14:textId="77777777" w:rsidR="00E207F6" w:rsidRDefault="00E207F6" w:rsidP="00E207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A54281" id="Oval 3" o:spid="_x0000_s1028" style="position:absolute;left:0;text-align:left;margin-left:454.35pt;margin-top:5.75pt;width:13.65pt;height:11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" filled="f" strokecolor="#1f4d78 [1604]" strokeweight="1pt">
                <v:stroke joinstyle="miter"/>
                <v:textbox>
                  <w:txbxContent>
                    <w:p w14:paraId="3E178DD4" w14:textId="77777777" w:rsidR="00E207F6" w:rsidRDefault="00E207F6" w:rsidP="00E207F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cs="B Mitra" w:hint="cs"/>
          <w:sz w:val="28"/>
          <w:szCs w:val="28"/>
          <w:rtl/>
        </w:rPr>
        <w:t xml:space="preserve">      صندوق‌ یا صندوق‌های سرمایه‌گذاری مختلط</w:t>
      </w:r>
    </w:p>
    <w:p w14:paraId="1861E127" w14:textId="5F646061" w:rsidR="00E207F6" w:rsidRDefault="00E207F6" w:rsidP="00E207F6">
      <w:pPr>
        <w:bidi/>
        <w:spacing w:after="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74CD0C" wp14:editId="3912DEE8">
                <wp:simplePos x="0" y="0"/>
                <wp:positionH relativeFrom="column">
                  <wp:posOffset>5770245</wp:posOffset>
                </wp:positionH>
                <wp:positionV relativeFrom="paragraph">
                  <wp:posOffset>61288</wp:posOffset>
                </wp:positionV>
                <wp:extent cx="173355" cy="144780"/>
                <wp:effectExtent l="0" t="0" r="17145" b="2667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" cy="14478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C64AE7" w14:textId="77777777" w:rsidR="00E207F6" w:rsidRDefault="00E207F6" w:rsidP="00E207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74CD0C" id="Oval 4" o:spid="_x0000_s1029" style="position:absolute;left:0;text-align:left;margin-left:454.35pt;margin-top:4.85pt;width:13.65pt;height:11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" filled="f" strokecolor="#1f4d78 [1604]" strokeweight="1pt">
                <v:stroke joinstyle="miter"/>
                <v:textbox>
                  <w:txbxContent>
                    <w:p w14:paraId="19C64AE7" w14:textId="77777777" w:rsidR="00E207F6" w:rsidRDefault="00E207F6" w:rsidP="00E207F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cs="B Mitra" w:hint="cs"/>
          <w:sz w:val="28"/>
          <w:szCs w:val="28"/>
          <w:rtl/>
        </w:rPr>
        <w:t xml:space="preserve">      صندوق‌ یا صندوق‌های سرمایه‌گذاری در سهام</w:t>
      </w:r>
    </w:p>
    <w:p w14:paraId="2F277E16" w14:textId="0C0E4308" w:rsidR="00E207F6" w:rsidRDefault="00E207F6" w:rsidP="00E207F6">
      <w:pPr>
        <w:bidi/>
        <w:spacing w:after="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B1BE94" wp14:editId="3AD62143">
                <wp:simplePos x="0" y="0"/>
                <wp:positionH relativeFrom="column">
                  <wp:posOffset>5770245</wp:posOffset>
                </wp:positionH>
                <wp:positionV relativeFrom="paragraph">
                  <wp:posOffset>68273</wp:posOffset>
                </wp:positionV>
                <wp:extent cx="173355" cy="144780"/>
                <wp:effectExtent l="0" t="0" r="17145" b="2667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" cy="14478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02960B" w14:textId="77777777" w:rsidR="00E207F6" w:rsidRDefault="00E207F6" w:rsidP="00E207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B1BE94" id="Oval 5" o:spid="_x0000_s1030" style="position:absolute;left:0;text-align:left;margin-left:454.35pt;margin-top:5.4pt;width:13.65pt;height:11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" filled="f" strokecolor="#1f4d78 [1604]" strokeweight="1pt">
                <v:stroke joinstyle="miter"/>
                <v:textbox>
                  <w:txbxContent>
                    <w:p w14:paraId="7E02960B" w14:textId="77777777" w:rsidR="00E207F6" w:rsidRDefault="00E207F6" w:rsidP="00E207F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cs="B Mitra" w:hint="cs"/>
          <w:sz w:val="28"/>
          <w:szCs w:val="28"/>
          <w:rtl/>
        </w:rPr>
        <w:t xml:space="preserve">      سایر صندوق‌ها</w:t>
      </w:r>
    </w:p>
    <w:p w14:paraId="744CEC93" w14:textId="0F1C94D1" w:rsidR="00801EE9" w:rsidRDefault="00763747" w:rsidP="00E207F6">
      <w:pPr>
        <w:bidi/>
        <w:spacing w:after="0" w:line="276" w:lineRule="auto"/>
        <w:jc w:val="both"/>
        <w:rPr>
          <w:rFonts w:cs="B Mitra"/>
          <w:sz w:val="28"/>
          <w:szCs w:val="28"/>
          <w:rtl/>
        </w:rPr>
      </w:pPr>
      <w:r w:rsidRPr="000F40B3">
        <w:rPr>
          <w:rFonts w:cs="B Mitra" w:hint="cs"/>
          <w:b/>
          <w:bCs/>
          <w:sz w:val="28"/>
          <w:szCs w:val="28"/>
          <w:rtl/>
        </w:rPr>
        <w:t>تبصره</w:t>
      </w:r>
      <w:r w:rsidR="00801EE9">
        <w:rPr>
          <w:rFonts w:cs="B Mitra" w:hint="cs"/>
          <w:b/>
          <w:bCs/>
          <w:sz w:val="28"/>
          <w:szCs w:val="28"/>
          <w:rtl/>
        </w:rPr>
        <w:t xml:space="preserve"> 1</w:t>
      </w:r>
      <w:r w:rsidR="00E8388B">
        <w:rPr>
          <w:rFonts w:cs="B Mitra" w:hint="cs"/>
          <w:b/>
          <w:bCs/>
          <w:sz w:val="28"/>
          <w:szCs w:val="28"/>
          <w:rtl/>
        </w:rPr>
        <w:t xml:space="preserve">: </w:t>
      </w:r>
      <w:r w:rsidR="007F2056" w:rsidRPr="00EC62EB">
        <w:rPr>
          <w:rFonts w:cs="B Mitra" w:hint="cs"/>
          <w:sz w:val="28"/>
          <w:szCs w:val="28"/>
          <w:rtl/>
        </w:rPr>
        <w:t xml:space="preserve">شرایط و ویژگی‌های کامل حساب‌های </w:t>
      </w:r>
      <w:r w:rsidR="00AA1247">
        <w:rPr>
          <w:rFonts w:cs="B Mitra" w:hint="cs"/>
          <w:sz w:val="28"/>
          <w:szCs w:val="28"/>
          <w:rtl/>
        </w:rPr>
        <w:t>غیرجاری</w:t>
      </w:r>
      <w:r w:rsidR="007F2056" w:rsidRPr="00EC62EB">
        <w:rPr>
          <w:rFonts w:cs="B Mitra" w:hint="cs"/>
          <w:sz w:val="28"/>
          <w:szCs w:val="28"/>
          <w:rtl/>
        </w:rPr>
        <w:t xml:space="preserve"> و صندوق‌ها </w:t>
      </w:r>
      <w:r w:rsidR="00A522FC">
        <w:rPr>
          <w:rFonts w:cs="B Mitra" w:hint="cs"/>
          <w:sz w:val="28"/>
          <w:szCs w:val="28"/>
          <w:rtl/>
        </w:rPr>
        <w:t xml:space="preserve">به تفکیک موارد مندرج در این ماده </w:t>
      </w:r>
      <w:r w:rsidR="00CE4FB9">
        <w:rPr>
          <w:rFonts w:cs="B Mitra" w:hint="cs"/>
          <w:sz w:val="28"/>
          <w:szCs w:val="28"/>
          <w:rtl/>
          <w:lang w:bidi="fa-IR"/>
        </w:rPr>
        <w:t>و همچنین نحوه توزیع سود حساب‌های غیرجاری بین مشتریان</w:t>
      </w:r>
      <w:r w:rsidR="007F2056" w:rsidRPr="00EC62EB">
        <w:rPr>
          <w:rFonts w:cs="B Mitra" w:hint="cs"/>
          <w:sz w:val="28"/>
          <w:szCs w:val="28"/>
          <w:rtl/>
        </w:rPr>
        <w:t xml:space="preserve"> </w:t>
      </w:r>
      <w:r w:rsidR="00CE4FB9" w:rsidRPr="00EC62EB">
        <w:rPr>
          <w:rFonts w:cs="B Mitra" w:hint="cs"/>
          <w:sz w:val="28"/>
          <w:szCs w:val="28"/>
          <w:rtl/>
        </w:rPr>
        <w:t>و تغییرات بعدی آنها</w:t>
      </w:r>
      <w:r w:rsidR="00CE4FB9">
        <w:rPr>
          <w:rFonts w:cs="B Mitra" w:hint="cs"/>
          <w:sz w:val="28"/>
          <w:szCs w:val="28"/>
          <w:rtl/>
          <w:lang w:bidi="fa-IR"/>
        </w:rPr>
        <w:t xml:space="preserve"> </w:t>
      </w:r>
      <w:r w:rsidR="007F2056" w:rsidRPr="00EC62EB">
        <w:rPr>
          <w:rFonts w:cs="B Mitra" w:hint="cs"/>
          <w:sz w:val="28"/>
          <w:szCs w:val="28"/>
          <w:rtl/>
        </w:rPr>
        <w:t xml:space="preserve">از طریق </w:t>
      </w:r>
      <w:r w:rsidR="007F2056" w:rsidRPr="0018464D">
        <w:rPr>
          <w:rFonts w:cs="B Mitra" w:hint="cs"/>
          <w:sz w:val="28"/>
          <w:szCs w:val="28"/>
          <w:rtl/>
        </w:rPr>
        <w:t>سایت اینترنتی</w:t>
      </w:r>
      <w:r w:rsidR="007F2056" w:rsidRPr="00EC62EB">
        <w:rPr>
          <w:rFonts w:cs="B Mitra" w:hint="cs"/>
          <w:sz w:val="28"/>
          <w:szCs w:val="28"/>
          <w:rtl/>
        </w:rPr>
        <w:t xml:space="preserve"> کارگزار به مشتریان اطلاع‌رسانی می‌گردد. همچنین در صورت تغییر حساب‌های </w:t>
      </w:r>
      <w:r w:rsidR="00AA1247">
        <w:rPr>
          <w:rFonts w:cs="B Mitra" w:hint="cs"/>
          <w:sz w:val="28"/>
          <w:szCs w:val="28"/>
          <w:rtl/>
        </w:rPr>
        <w:t>غیرجاری</w:t>
      </w:r>
      <w:r w:rsidR="007F2056" w:rsidRPr="00EC62EB">
        <w:rPr>
          <w:rFonts w:cs="B Mitra" w:hint="cs"/>
          <w:sz w:val="28"/>
          <w:szCs w:val="28"/>
          <w:rtl/>
        </w:rPr>
        <w:t xml:space="preserve"> یا صندوق‌ها یا اضافه</w:t>
      </w:r>
      <w:r w:rsidR="00EC62EB" w:rsidRPr="00EC62EB">
        <w:rPr>
          <w:rFonts w:cs="B Mitra" w:hint="cs"/>
          <w:sz w:val="28"/>
          <w:szCs w:val="28"/>
          <w:rtl/>
        </w:rPr>
        <w:t xml:space="preserve">‌شدن حساب </w:t>
      </w:r>
      <w:r w:rsidR="00AA1247">
        <w:rPr>
          <w:rFonts w:cs="B Mitra" w:hint="cs"/>
          <w:sz w:val="28"/>
          <w:szCs w:val="28"/>
          <w:rtl/>
        </w:rPr>
        <w:t>غیرجاری</w:t>
      </w:r>
      <w:r w:rsidR="00CE4FB9">
        <w:rPr>
          <w:rFonts w:cs="B Mitra" w:hint="cs"/>
          <w:sz w:val="28"/>
          <w:szCs w:val="28"/>
          <w:rtl/>
        </w:rPr>
        <w:t xml:space="preserve"> یا صندوق جدید</w:t>
      </w:r>
      <w:r w:rsidR="00CE4FB9">
        <w:rPr>
          <w:rFonts w:cs="B Mitra" w:hint="cs"/>
          <w:sz w:val="28"/>
          <w:szCs w:val="28"/>
          <w:rtl/>
          <w:lang w:bidi="fa-IR"/>
        </w:rPr>
        <w:t>،</w:t>
      </w:r>
      <w:r w:rsidR="00EC62EB" w:rsidRPr="00EC62EB">
        <w:rPr>
          <w:rFonts w:cs="B Mitra" w:hint="cs"/>
          <w:sz w:val="28"/>
          <w:szCs w:val="28"/>
          <w:rtl/>
        </w:rPr>
        <w:t xml:space="preserve"> </w:t>
      </w:r>
      <w:r w:rsidR="007F2056" w:rsidRPr="00EC62EB">
        <w:rPr>
          <w:rFonts w:cs="B Mitra" w:hint="cs"/>
          <w:sz w:val="28"/>
          <w:szCs w:val="28"/>
          <w:rtl/>
        </w:rPr>
        <w:t xml:space="preserve">‌کارگزار مکلف است </w:t>
      </w:r>
      <w:r w:rsidR="00801EE9">
        <w:rPr>
          <w:rFonts w:cs="B Mitra" w:hint="cs"/>
          <w:sz w:val="28"/>
          <w:szCs w:val="28"/>
          <w:rtl/>
        </w:rPr>
        <w:t>حداقل 7 روز کاری قبل از شروع سرمایه‌گذار</w:t>
      </w:r>
      <w:r w:rsidR="008F10C3">
        <w:rPr>
          <w:rFonts w:cs="B Mitra" w:hint="cs"/>
          <w:sz w:val="28"/>
          <w:szCs w:val="28"/>
          <w:rtl/>
        </w:rPr>
        <w:t>ی وجوه مشتریان در حساب‌ غیرجاری</w:t>
      </w:r>
      <w:r w:rsidR="00801EE9">
        <w:rPr>
          <w:rFonts w:cs="B Mitra" w:hint="cs"/>
          <w:sz w:val="28"/>
          <w:szCs w:val="28"/>
          <w:rtl/>
        </w:rPr>
        <w:t xml:space="preserve"> یا صندوق جدید، </w:t>
      </w:r>
      <w:r w:rsidR="00AA1247" w:rsidRPr="00EC62EB">
        <w:rPr>
          <w:rFonts w:cs="B Mitra" w:hint="cs"/>
          <w:sz w:val="28"/>
          <w:szCs w:val="28"/>
          <w:rtl/>
        </w:rPr>
        <w:t>شرایط و ویژگی‌های کامل</w:t>
      </w:r>
      <w:r w:rsidR="00AA1247">
        <w:rPr>
          <w:rFonts w:cs="B Mitra" w:hint="cs"/>
          <w:sz w:val="28"/>
          <w:szCs w:val="28"/>
          <w:rtl/>
        </w:rPr>
        <w:t xml:space="preserve"> آنها</w:t>
      </w:r>
      <w:r w:rsidR="00EC62EB">
        <w:rPr>
          <w:rFonts w:cs="B Mitra" w:hint="cs"/>
          <w:sz w:val="28"/>
          <w:szCs w:val="28"/>
          <w:rtl/>
        </w:rPr>
        <w:t xml:space="preserve"> را از طریق </w:t>
      </w:r>
      <w:r w:rsidR="00EC62EB" w:rsidRPr="0018464D">
        <w:rPr>
          <w:rFonts w:cs="B Mitra" w:hint="cs"/>
          <w:sz w:val="28"/>
          <w:szCs w:val="28"/>
          <w:rtl/>
        </w:rPr>
        <w:t>سایت اینترنتی</w:t>
      </w:r>
      <w:r w:rsidR="00EC62EB">
        <w:rPr>
          <w:rFonts w:cs="B Mitra" w:hint="cs"/>
          <w:sz w:val="28"/>
          <w:szCs w:val="28"/>
          <w:rtl/>
        </w:rPr>
        <w:t xml:space="preserve"> خود به مشتری اطلاع دهد.</w:t>
      </w:r>
    </w:p>
    <w:p w14:paraId="5908F5A6" w14:textId="2DAE7BE5" w:rsidR="00801EE9" w:rsidRDefault="00801EE9" w:rsidP="00DE26D0">
      <w:pPr>
        <w:bidi/>
        <w:spacing w:line="276" w:lineRule="auto"/>
        <w:jc w:val="both"/>
        <w:rPr>
          <w:rFonts w:cs="B Mitra"/>
          <w:sz w:val="28"/>
          <w:szCs w:val="28"/>
          <w:rtl/>
        </w:rPr>
      </w:pPr>
      <w:r w:rsidRPr="000F40B3">
        <w:rPr>
          <w:rFonts w:cs="B Mitra" w:hint="cs"/>
          <w:b/>
          <w:bCs/>
          <w:sz w:val="28"/>
          <w:szCs w:val="28"/>
          <w:rtl/>
        </w:rPr>
        <w:t>تبصره</w:t>
      </w:r>
      <w:r>
        <w:rPr>
          <w:rFonts w:cs="B Mitra" w:hint="cs"/>
          <w:b/>
          <w:bCs/>
          <w:sz w:val="28"/>
          <w:szCs w:val="28"/>
          <w:rtl/>
        </w:rPr>
        <w:t xml:space="preserve"> 2: </w:t>
      </w:r>
      <w:r w:rsidRPr="00801EE9">
        <w:rPr>
          <w:rFonts w:cs="B Mitra" w:hint="cs"/>
          <w:sz w:val="28"/>
          <w:szCs w:val="28"/>
          <w:rtl/>
        </w:rPr>
        <w:t xml:space="preserve">مشتری می‌تواند </w:t>
      </w:r>
      <w:r>
        <w:rPr>
          <w:rFonts w:cs="B Mitra" w:hint="cs"/>
          <w:sz w:val="28"/>
          <w:szCs w:val="28"/>
          <w:rtl/>
        </w:rPr>
        <w:t xml:space="preserve">به صورت مکتوب </w:t>
      </w:r>
      <w:r w:rsidRPr="00801EE9">
        <w:rPr>
          <w:rFonts w:cs="B Mitra" w:hint="cs"/>
          <w:sz w:val="28"/>
          <w:szCs w:val="28"/>
          <w:rtl/>
        </w:rPr>
        <w:t xml:space="preserve">اختیار </w:t>
      </w:r>
      <w:r>
        <w:rPr>
          <w:rFonts w:cs="B Mitra" w:hint="cs"/>
          <w:sz w:val="28"/>
          <w:szCs w:val="28"/>
          <w:rtl/>
        </w:rPr>
        <w:t>کارگزار را در خصوص سرمایه‌</w:t>
      </w:r>
      <w:r w:rsidRPr="00801EE9">
        <w:rPr>
          <w:rFonts w:cs="B Mitra" w:hint="cs"/>
          <w:sz w:val="28"/>
          <w:szCs w:val="28"/>
          <w:rtl/>
        </w:rPr>
        <w:t>گذاری موضوع این ماده صرفا</w:t>
      </w:r>
      <w:r>
        <w:rPr>
          <w:rFonts w:cs="B Mitra" w:hint="cs"/>
          <w:sz w:val="28"/>
          <w:szCs w:val="28"/>
          <w:rtl/>
        </w:rPr>
        <w:t>ً</w:t>
      </w:r>
      <w:r w:rsidRPr="00801EE9">
        <w:rPr>
          <w:rFonts w:cs="B Mitra" w:hint="cs"/>
          <w:sz w:val="28"/>
          <w:szCs w:val="28"/>
          <w:rtl/>
        </w:rPr>
        <w:t xml:space="preserve"> به </w:t>
      </w:r>
      <w:r>
        <w:rPr>
          <w:rFonts w:cs="B Mitra" w:hint="cs"/>
          <w:sz w:val="28"/>
          <w:szCs w:val="28"/>
          <w:rtl/>
        </w:rPr>
        <w:t xml:space="preserve">سرمایه‌گذاری در </w:t>
      </w:r>
      <w:r w:rsidRPr="00801EE9">
        <w:rPr>
          <w:rFonts w:cs="B Mitra" w:hint="cs"/>
          <w:sz w:val="28"/>
          <w:szCs w:val="28"/>
          <w:rtl/>
        </w:rPr>
        <w:t>صندوق یا حساب خاصی از بین صندوق</w:t>
      </w:r>
      <w:r>
        <w:rPr>
          <w:rFonts w:cs="B Mitra" w:hint="cs"/>
          <w:sz w:val="28"/>
          <w:szCs w:val="28"/>
          <w:rtl/>
        </w:rPr>
        <w:t>‌</w:t>
      </w:r>
      <w:r w:rsidRPr="00801EE9">
        <w:rPr>
          <w:rFonts w:cs="B Mitra" w:hint="cs"/>
          <w:sz w:val="28"/>
          <w:szCs w:val="28"/>
          <w:rtl/>
        </w:rPr>
        <w:t>ها یا حساب</w:t>
      </w:r>
      <w:r>
        <w:rPr>
          <w:rFonts w:cs="B Mitra" w:hint="cs"/>
          <w:sz w:val="28"/>
          <w:szCs w:val="28"/>
          <w:rtl/>
        </w:rPr>
        <w:t>‌</w:t>
      </w:r>
      <w:r w:rsidRPr="00801EE9">
        <w:rPr>
          <w:rFonts w:cs="B Mitra" w:hint="cs"/>
          <w:sz w:val="28"/>
          <w:szCs w:val="28"/>
          <w:rtl/>
        </w:rPr>
        <w:t>های اط</w:t>
      </w:r>
      <w:r>
        <w:rPr>
          <w:rFonts w:cs="B Mitra" w:hint="cs"/>
          <w:sz w:val="28"/>
          <w:szCs w:val="28"/>
          <w:rtl/>
        </w:rPr>
        <w:t>لاع‌</w:t>
      </w:r>
      <w:r w:rsidRPr="00801EE9">
        <w:rPr>
          <w:rFonts w:cs="B Mitra" w:hint="cs"/>
          <w:sz w:val="28"/>
          <w:szCs w:val="28"/>
          <w:rtl/>
        </w:rPr>
        <w:t>رسانی شده طبق تبصره فوق، محدود نماید.</w:t>
      </w:r>
    </w:p>
    <w:p w14:paraId="0EF7A7FD" w14:textId="7B77D089" w:rsidR="009F7653" w:rsidRPr="009F7653" w:rsidRDefault="009F7653" w:rsidP="00A522FC">
      <w:pPr>
        <w:bidi/>
        <w:spacing w:after="0" w:line="276" w:lineRule="auto"/>
        <w:jc w:val="both"/>
        <w:rPr>
          <w:rFonts w:cs="B Mitra"/>
          <w:b/>
          <w:bCs/>
          <w:sz w:val="28"/>
          <w:szCs w:val="28"/>
          <w:u w:val="single"/>
          <w:rtl/>
        </w:rPr>
      </w:pPr>
      <w:r>
        <w:rPr>
          <w:rFonts w:cs="B Mitra" w:hint="cs"/>
          <w:b/>
          <w:bCs/>
          <w:sz w:val="28"/>
          <w:szCs w:val="28"/>
          <w:u w:val="single"/>
          <w:rtl/>
        </w:rPr>
        <w:t xml:space="preserve">ماده </w:t>
      </w:r>
      <w:r w:rsidR="00A522FC">
        <w:rPr>
          <w:rFonts w:cs="B Mitra" w:hint="cs"/>
          <w:b/>
          <w:bCs/>
          <w:sz w:val="28"/>
          <w:szCs w:val="28"/>
          <w:u w:val="single"/>
          <w:rtl/>
        </w:rPr>
        <w:t>3</w:t>
      </w:r>
      <w:r>
        <w:rPr>
          <w:rFonts w:cs="B Mitra" w:hint="cs"/>
          <w:b/>
          <w:bCs/>
          <w:sz w:val="28"/>
          <w:szCs w:val="28"/>
          <w:u w:val="single"/>
          <w:rtl/>
        </w:rPr>
        <w:t xml:space="preserve">- </w:t>
      </w:r>
      <w:r w:rsidRPr="009F7653">
        <w:rPr>
          <w:rFonts w:cs="B Mitra" w:hint="cs"/>
          <w:b/>
          <w:bCs/>
          <w:sz w:val="28"/>
          <w:szCs w:val="28"/>
          <w:u w:val="single"/>
          <w:rtl/>
        </w:rPr>
        <w:t>حداقل شرایط لازم جهت اجرایی‌شدن موضوع قرارداد</w:t>
      </w:r>
    </w:p>
    <w:p w14:paraId="665AE1C0" w14:textId="1111F3A3" w:rsidR="009F7653" w:rsidRDefault="008E64FE" w:rsidP="00B42161">
      <w:pPr>
        <w:bidi/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مشتری با امضای این قرارداد</w:t>
      </w:r>
      <w:r w:rsidR="009F7653">
        <w:rPr>
          <w:rFonts w:cs="B Mitra" w:hint="cs"/>
          <w:sz w:val="28"/>
          <w:szCs w:val="28"/>
          <w:rtl/>
        </w:rPr>
        <w:t xml:space="preserve"> به کارگزار </w:t>
      </w:r>
      <w:r w:rsidR="00B42161">
        <w:rPr>
          <w:rFonts w:cs="B Mitra" w:hint="cs"/>
          <w:sz w:val="28"/>
          <w:szCs w:val="28"/>
          <w:rtl/>
        </w:rPr>
        <w:t>وکالت</w:t>
      </w:r>
      <w:r w:rsidR="009F7653">
        <w:rPr>
          <w:rFonts w:cs="B Mitra" w:hint="cs"/>
          <w:sz w:val="28"/>
          <w:szCs w:val="28"/>
          <w:rtl/>
        </w:rPr>
        <w:t xml:space="preserve"> می‌دهد تا هر گاه مانده وجوه متعلق به وی نزد کارگزار بالغ بر حداقل ...............</w:t>
      </w:r>
      <w:r w:rsidR="009F7653">
        <w:rPr>
          <w:rFonts w:cs="B Mitra" w:hint="cs"/>
          <w:sz w:val="28"/>
          <w:szCs w:val="28"/>
          <w:shd w:val="clear" w:color="auto" w:fill="FFFFFF"/>
          <w:rtl/>
        </w:rPr>
        <w:t>{</w:t>
      </w:r>
      <w:r w:rsidR="009F7653" w:rsidRPr="004E3400">
        <w:rPr>
          <w:rFonts w:cs="B Mitra" w:hint="cs"/>
          <w:b/>
          <w:bCs/>
          <w:i/>
          <w:iCs/>
          <w:color w:val="FF0000"/>
          <w:shd w:val="clear" w:color="auto" w:fill="FFFFFF"/>
          <w:rtl/>
        </w:rPr>
        <w:t xml:space="preserve">توضیح: </w:t>
      </w:r>
      <w:r w:rsidR="009F7653">
        <w:rPr>
          <w:rFonts w:cs="B Mitra" w:hint="cs"/>
          <w:b/>
          <w:bCs/>
          <w:i/>
          <w:iCs/>
          <w:color w:val="FF0000"/>
          <w:shd w:val="clear" w:color="auto" w:fill="FFFFFF"/>
          <w:rtl/>
        </w:rPr>
        <w:t>این قسمت</w:t>
      </w:r>
      <w:r w:rsidR="009F7653" w:rsidRPr="004E3400">
        <w:rPr>
          <w:rFonts w:cs="B Mitra" w:hint="cs"/>
          <w:b/>
          <w:bCs/>
          <w:i/>
          <w:iCs/>
          <w:color w:val="FF0000"/>
          <w:shd w:val="clear" w:color="auto" w:fill="FFFFFF"/>
          <w:rtl/>
        </w:rPr>
        <w:t xml:space="preserve"> باید توسط</w:t>
      </w:r>
      <w:r w:rsidR="009F7653">
        <w:rPr>
          <w:rFonts w:cs="B Mitra" w:hint="cs"/>
          <w:b/>
          <w:bCs/>
          <w:i/>
          <w:iCs/>
          <w:color w:val="FF0000"/>
          <w:shd w:val="clear" w:color="auto" w:fill="FFFFFF"/>
          <w:rtl/>
        </w:rPr>
        <w:t xml:space="preserve"> کارگزار تکمیل شود</w:t>
      </w:r>
      <w:r w:rsidR="009F7653" w:rsidRPr="00BC46E7">
        <w:rPr>
          <w:rFonts w:cs="B Mitra" w:hint="cs"/>
          <w:b/>
          <w:bCs/>
          <w:i/>
          <w:iCs/>
          <w:color w:val="FF0000"/>
          <w:shd w:val="clear" w:color="auto" w:fill="FFFFFF"/>
          <w:rtl/>
        </w:rPr>
        <w:t>.</w:t>
      </w:r>
      <w:r w:rsidR="009F7653">
        <w:rPr>
          <w:rFonts w:cs="B Mitra" w:hint="cs"/>
          <w:sz w:val="28"/>
          <w:szCs w:val="28"/>
          <w:shd w:val="clear" w:color="auto" w:fill="FFFFFF"/>
          <w:rtl/>
        </w:rPr>
        <w:t xml:space="preserve">} </w:t>
      </w:r>
      <w:r w:rsidR="00C1189D">
        <w:rPr>
          <w:rFonts w:cs="B Mitra" w:hint="cs"/>
          <w:sz w:val="28"/>
          <w:szCs w:val="28"/>
          <w:rtl/>
        </w:rPr>
        <w:t>ریال شود</w:t>
      </w:r>
      <w:r w:rsidR="009F7653">
        <w:rPr>
          <w:rFonts w:cs="B Mitra" w:hint="cs"/>
          <w:sz w:val="28"/>
          <w:szCs w:val="28"/>
          <w:rtl/>
        </w:rPr>
        <w:t xml:space="preserve">، کارگزار </w:t>
      </w:r>
      <w:r w:rsidR="004A1346">
        <w:rPr>
          <w:rFonts w:cs="B Mitra" w:hint="cs"/>
          <w:sz w:val="28"/>
          <w:szCs w:val="28"/>
          <w:rtl/>
        </w:rPr>
        <w:t>به اختیار خود</w:t>
      </w:r>
      <w:r w:rsidR="009C2A26">
        <w:rPr>
          <w:rFonts w:cs="B Mitra" w:hint="cs"/>
          <w:sz w:val="28"/>
          <w:szCs w:val="28"/>
          <w:rtl/>
        </w:rPr>
        <w:t xml:space="preserve">، مبادرت به </w:t>
      </w:r>
      <w:r w:rsidR="00C1189D">
        <w:rPr>
          <w:rFonts w:cs="B Mitra" w:hint="cs"/>
          <w:sz w:val="28"/>
          <w:szCs w:val="28"/>
          <w:rtl/>
        </w:rPr>
        <w:t xml:space="preserve">اجرای </w:t>
      </w:r>
      <w:r w:rsidR="009F7653">
        <w:rPr>
          <w:rFonts w:cs="B Mitra" w:hint="cs"/>
          <w:sz w:val="28"/>
          <w:szCs w:val="28"/>
          <w:rtl/>
        </w:rPr>
        <w:t>موضوع</w:t>
      </w:r>
      <w:r w:rsidR="009C2A26">
        <w:rPr>
          <w:rFonts w:cs="B Mitra" w:hint="cs"/>
          <w:sz w:val="28"/>
          <w:szCs w:val="28"/>
          <w:rtl/>
        </w:rPr>
        <w:t xml:space="preserve"> </w:t>
      </w:r>
      <w:r w:rsidR="009F7653">
        <w:rPr>
          <w:rFonts w:cs="B Mitra" w:hint="cs"/>
          <w:sz w:val="28"/>
          <w:szCs w:val="28"/>
          <w:rtl/>
        </w:rPr>
        <w:t xml:space="preserve">قرارداد </w:t>
      </w:r>
      <w:r w:rsidR="009C2A26">
        <w:rPr>
          <w:rFonts w:cs="B Mitra" w:hint="cs"/>
          <w:sz w:val="28"/>
          <w:szCs w:val="28"/>
          <w:rtl/>
        </w:rPr>
        <w:t>نماید.</w:t>
      </w:r>
      <w:r w:rsidR="009F7653">
        <w:rPr>
          <w:rFonts w:cs="B Mitra" w:hint="cs"/>
          <w:sz w:val="28"/>
          <w:szCs w:val="28"/>
          <w:rtl/>
        </w:rPr>
        <w:t xml:space="preserve"> </w:t>
      </w:r>
    </w:p>
    <w:p w14:paraId="4415CC36" w14:textId="3DADFE90" w:rsidR="005A3828" w:rsidRDefault="005A3828" w:rsidP="00A522FC">
      <w:pPr>
        <w:bidi/>
        <w:spacing w:after="0" w:line="276" w:lineRule="auto"/>
        <w:jc w:val="both"/>
        <w:rPr>
          <w:rFonts w:cs="B Mitra"/>
          <w:b/>
          <w:bCs/>
          <w:sz w:val="28"/>
          <w:szCs w:val="28"/>
          <w:u w:val="single"/>
          <w:rtl/>
        </w:rPr>
      </w:pPr>
      <w:r>
        <w:rPr>
          <w:rFonts w:cs="B Mitra" w:hint="cs"/>
          <w:b/>
          <w:bCs/>
          <w:sz w:val="28"/>
          <w:szCs w:val="28"/>
          <w:u w:val="single"/>
          <w:rtl/>
        </w:rPr>
        <w:t xml:space="preserve">ماده </w:t>
      </w:r>
      <w:r w:rsidR="00A522FC">
        <w:rPr>
          <w:rFonts w:cs="B Mitra" w:hint="cs"/>
          <w:b/>
          <w:bCs/>
          <w:sz w:val="28"/>
          <w:szCs w:val="28"/>
          <w:u w:val="single"/>
          <w:rtl/>
        </w:rPr>
        <w:t>4</w:t>
      </w:r>
      <w:r>
        <w:rPr>
          <w:rFonts w:cs="B Mitra" w:hint="cs"/>
          <w:b/>
          <w:bCs/>
          <w:sz w:val="28"/>
          <w:szCs w:val="28"/>
          <w:u w:val="single"/>
          <w:rtl/>
        </w:rPr>
        <w:t xml:space="preserve">- </w:t>
      </w:r>
      <w:r w:rsidRPr="005A3828">
        <w:rPr>
          <w:rFonts w:cs="B Mitra" w:hint="cs"/>
          <w:b/>
          <w:bCs/>
          <w:sz w:val="28"/>
          <w:szCs w:val="28"/>
          <w:u w:val="single"/>
          <w:rtl/>
        </w:rPr>
        <w:t>مدت قرارداد</w:t>
      </w:r>
    </w:p>
    <w:p w14:paraId="13480DAF" w14:textId="5D499258" w:rsidR="00A5158C" w:rsidRDefault="00A5158C" w:rsidP="00E207F6">
      <w:pPr>
        <w:bidi/>
        <w:spacing w:after="0" w:line="276" w:lineRule="auto"/>
        <w:jc w:val="lowKashida"/>
        <w:rPr>
          <w:rFonts w:cs="B Mitra"/>
          <w:sz w:val="28"/>
          <w:szCs w:val="28"/>
          <w:rtl/>
        </w:rPr>
      </w:pPr>
      <w:r w:rsidRPr="002A0DA4">
        <w:rPr>
          <w:rFonts w:cs="B Mitra"/>
          <w:sz w:val="28"/>
          <w:szCs w:val="28"/>
          <w:rtl/>
        </w:rPr>
        <w:t xml:space="preserve">این قرارداد از تاریخ امضاء توسط طرفین </w:t>
      </w:r>
      <w:r>
        <w:rPr>
          <w:rFonts w:cs="B Mitra" w:hint="cs"/>
          <w:sz w:val="28"/>
          <w:szCs w:val="28"/>
          <w:rtl/>
        </w:rPr>
        <w:t>به مدت نامحدود اعتبار دارد</w:t>
      </w:r>
      <w:r w:rsidR="00E271B7">
        <w:rPr>
          <w:rFonts w:cs="B Mitra" w:hint="cs"/>
          <w:sz w:val="28"/>
          <w:szCs w:val="28"/>
          <w:rtl/>
        </w:rPr>
        <w:t>.</w:t>
      </w:r>
      <w:r w:rsidR="00E207F6">
        <w:rPr>
          <w:rFonts w:cs="B Mitra" w:hint="cs"/>
          <w:sz w:val="28"/>
          <w:szCs w:val="28"/>
          <w:shd w:val="clear" w:color="auto" w:fill="FFFFFF"/>
          <w:rtl/>
        </w:rPr>
        <w:t>{</w:t>
      </w:r>
      <w:r w:rsidR="00E207F6" w:rsidRPr="004E3400">
        <w:rPr>
          <w:rFonts w:cs="B Mitra" w:hint="cs"/>
          <w:b/>
          <w:bCs/>
          <w:i/>
          <w:iCs/>
          <w:color w:val="FF0000"/>
          <w:shd w:val="clear" w:color="auto" w:fill="FFFFFF"/>
          <w:rtl/>
        </w:rPr>
        <w:t>توضیح:</w:t>
      </w:r>
      <w:r w:rsidR="00E207F6">
        <w:rPr>
          <w:rFonts w:cs="B Mitra" w:hint="cs"/>
          <w:b/>
          <w:bCs/>
          <w:i/>
          <w:iCs/>
          <w:color w:val="FF0000"/>
          <w:shd w:val="clear" w:color="auto" w:fill="FFFFFF"/>
          <w:rtl/>
        </w:rPr>
        <w:t>کارگزار و مشتری می‌توانند این قرارداد را برای مدت محدود نیز منعقد نمایند</w:t>
      </w:r>
      <w:r w:rsidR="00E207F6" w:rsidRPr="00BC46E7">
        <w:rPr>
          <w:rFonts w:cs="B Mitra" w:hint="cs"/>
          <w:b/>
          <w:bCs/>
          <w:i/>
          <w:iCs/>
          <w:color w:val="FF0000"/>
          <w:shd w:val="clear" w:color="auto" w:fill="FFFFFF"/>
          <w:rtl/>
        </w:rPr>
        <w:t>.</w:t>
      </w:r>
      <w:r w:rsidR="00E207F6">
        <w:rPr>
          <w:rFonts w:cs="B Mitra" w:hint="cs"/>
          <w:sz w:val="28"/>
          <w:szCs w:val="28"/>
          <w:shd w:val="clear" w:color="auto" w:fill="FFFFFF"/>
          <w:rtl/>
        </w:rPr>
        <w:t>}</w:t>
      </w:r>
    </w:p>
    <w:p w14:paraId="3E3E8602" w14:textId="447530A8" w:rsidR="00E24DEF" w:rsidRDefault="00E271B7" w:rsidP="00CA64E2">
      <w:pPr>
        <w:pStyle w:val="NoSpacing"/>
        <w:bidi/>
        <w:spacing w:after="240" w:line="276" w:lineRule="auto"/>
        <w:jc w:val="both"/>
        <w:rPr>
          <w:rFonts w:cs="B Mitra"/>
          <w:sz w:val="28"/>
          <w:szCs w:val="28"/>
          <w:rtl/>
        </w:rPr>
      </w:pPr>
      <w:r w:rsidRPr="00E24DEF">
        <w:rPr>
          <w:rFonts w:cs="B Mitra" w:hint="cs"/>
          <w:b/>
          <w:bCs/>
          <w:sz w:val="28"/>
          <w:szCs w:val="28"/>
          <w:rtl/>
        </w:rPr>
        <w:t>تبصره</w:t>
      </w:r>
      <w:r w:rsidRPr="00C830CD">
        <w:rPr>
          <w:rFonts w:cs="B Mitra" w:hint="cs"/>
          <w:sz w:val="28"/>
          <w:szCs w:val="28"/>
          <w:rtl/>
        </w:rPr>
        <w:t xml:space="preserve">: </w:t>
      </w:r>
      <w:r w:rsidR="004E3400" w:rsidRPr="00E92A49">
        <w:rPr>
          <w:rFonts w:cs="B Mitra" w:hint="cs"/>
          <w:sz w:val="28"/>
          <w:szCs w:val="28"/>
          <w:rtl/>
        </w:rPr>
        <w:t xml:space="preserve">در صورت </w:t>
      </w:r>
      <w:r w:rsidR="00E92A49" w:rsidRPr="00E92A49">
        <w:rPr>
          <w:rFonts w:cs="B Mitra" w:hint="cs"/>
          <w:sz w:val="28"/>
          <w:szCs w:val="28"/>
          <w:rtl/>
        </w:rPr>
        <w:t>انحلال</w:t>
      </w:r>
      <w:r w:rsidR="00A84A95">
        <w:rPr>
          <w:rFonts w:cs="B Mitra" w:hint="cs"/>
          <w:sz w:val="28"/>
          <w:szCs w:val="28"/>
          <w:rtl/>
          <w:lang w:bidi="fa-IR"/>
        </w:rPr>
        <w:t xml:space="preserve"> </w:t>
      </w:r>
      <w:r w:rsidR="00AF509D">
        <w:rPr>
          <w:rFonts w:cs="B Mitra" w:hint="cs"/>
          <w:sz w:val="28"/>
          <w:szCs w:val="28"/>
          <w:rtl/>
          <w:lang w:bidi="fa-IR"/>
        </w:rPr>
        <w:t xml:space="preserve">قرارداد </w:t>
      </w:r>
      <w:r w:rsidR="00A84A95">
        <w:rPr>
          <w:rFonts w:cs="B Mitra" w:hint="cs"/>
          <w:sz w:val="28"/>
          <w:szCs w:val="28"/>
          <w:rtl/>
          <w:lang w:bidi="fa-IR"/>
        </w:rPr>
        <w:t>به</w:t>
      </w:r>
      <w:r w:rsidR="00CA64E2">
        <w:rPr>
          <w:rFonts w:cs="B Mitra" w:hint="cs"/>
          <w:sz w:val="28"/>
          <w:szCs w:val="28"/>
          <w:rtl/>
          <w:lang w:bidi="fa-IR"/>
        </w:rPr>
        <w:t xml:space="preserve"> هر طریق اعم از </w:t>
      </w:r>
      <w:r w:rsidR="00E207F6">
        <w:rPr>
          <w:rFonts w:cs="B Mitra" w:hint="cs"/>
          <w:sz w:val="28"/>
          <w:szCs w:val="28"/>
          <w:rtl/>
        </w:rPr>
        <w:t>فسخ،</w:t>
      </w:r>
      <w:r w:rsidR="000B6F24">
        <w:rPr>
          <w:rFonts w:cs="B Mitra" w:hint="cs"/>
          <w:sz w:val="28"/>
          <w:szCs w:val="28"/>
          <w:rtl/>
        </w:rPr>
        <w:t xml:space="preserve"> انفساخ</w:t>
      </w:r>
      <w:r w:rsidR="00E207F6">
        <w:rPr>
          <w:rFonts w:cs="B Mitra" w:hint="cs"/>
          <w:sz w:val="28"/>
          <w:szCs w:val="28"/>
          <w:rtl/>
        </w:rPr>
        <w:t xml:space="preserve"> یا اتمام مدت قرارداد در صورتی که قرارداد برای مدت محدود منعقد شده باشد</w:t>
      </w:r>
      <w:r w:rsidR="004E3400" w:rsidRPr="00E92A49">
        <w:rPr>
          <w:rFonts w:cs="B Mitra" w:hint="cs"/>
          <w:sz w:val="28"/>
          <w:szCs w:val="28"/>
          <w:rtl/>
        </w:rPr>
        <w:t>، کارگزار</w:t>
      </w:r>
      <w:r w:rsidR="00C830CD" w:rsidRPr="00E92A49">
        <w:rPr>
          <w:rFonts w:cs="B Mitra" w:hint="cs"/>
          <w:sz w:val="28"/>
          <w:szCs w:val="28"/>
          <w:rtl/>
        </w:rPr>
        <w:t xml:space="preserve"> ظرف مدت یک روز کاری پس از تاریخ </w:t>
      </w:r>
      <w:r w:rsidR="00E92A49" w:rsidRPr="00E92A49">
        <w:rPr>
          <w:rFonts w:cs="B Mitra" w:hint="cs"/>
          <w:sz w:val="28"/>
          <w:szCs w:val="28"/>
          <w:rtl/>
        </w:rPr>
        <w:t>انحلال</w:t>
      </w:r>
      <w:r w:rsidR="00C830CD" w:rsidRPr="00E92A49">
        <w:rPr>
          <w:rFonts w:cs="B Mitra" w:hint="cs"/>
          <w:sz w:val="28"/>
          <w:szCs w:val="28"/>
          <w:rtl/>
        </w:rPr>
        <w:t>،</w:t>
      </w:r>
      <w:r w:rsidR="004E3400" w:rsidRPr="00E92A49">
        <w:rPr>
          <w:rFonts w:cs="B Mitra" w:hint="cs"/>
          <w:sz w:val="28"/>
          <w:szCs w:val="28"/>
          <w:rtl/>
        </w:rPr>
        <w:t xml:space="preserve"> به وکالت از مشتری </w:t>
      </w:r>
      <w:r w:rsidR="00C830CD" w:rsidRPr="00E92A49">
        <w:rPr>
          <w:rFonts w:cs="B Mitra" w:hint="cs"/>
          <w:sz w:val="28"/>
          <w:szCs w:val="28"/>
          <w:rtl/>
        </w:rPr>
        <w:t>درخواست</w:t>
      </w:r>
      <w:r w:rsidR="004E3400" w:rsidRPr="00E92A49">
        <w:rPr>
          <w:rFonts w:cs="B Mitra" w:hint="cs"/>
          <w:sz w:val="28"/>
          <w:szCs w:val="28"/>
          <w:rtl/>
        </w:rPr>
        <w:t xml:space="preserve"> ابطال واحدهای سرمایه‌گذاری </w:t>
      </w:r>
      <w:r w:rsidR="00C830CD" w:rsidRPr="00E92A49">
        <w:rPr>
          <w:rFonts w:cs="B Mitra" w:hint="cs"/>
          <w:sz w:val="28"/>
          <w:szCs w:val="28"/>
          <w:rtl/>
        </w:rPr>
        <w:t xml:space="preserve">را به صندوق ارائه و کلیه وجوه حاصل از ابطال واحدها را دریافت </w:t>
      </w:r>
      <w:r w:rsidR="00EC62EB">
        <w:rPr>
          <w:rFonts w:cs="B Mitra" w:hint="cs"/>
          <w:sz w:val="28"/>
          <w:szCs w:val="28"/>
          <w:rtl/>
        </w:rPr>
        <w:t xml:space="preserve">و آن را به حساب مشتری منظور </w:t>
      </w:r>
      <w:r w:rsidR="00E24DEF" w:rsidRPr="00E92A49">
        <w:rPr>
          <w:rFonts w:cs="B Mitra" w:hint="cs"/>
          <w:sz w:val="28"/>
          <w:szCs w:val="28"/>
          <w:rtl/>
        </w:rPr>
        <w:lastRenderedPageBreak/>
        <w:t>خواهد نمود</w:t>
      </w:r>
      <w:r w:rsidR="00C830CD" w:rsidRPr="00E92A49">
        <w:rPr>
          <w:rFonts w:cs="B Mitra" w:hint="cs"/>
          <w:sz w:val="28"/>
          <w:szCs w:val="28"/>
          <w:rtl/>
        </w:rPr>
        <w:t>. وجوه حاصل از ابطال واحدها باید</w:t>
      </w:r>
      <w:r w:rsidR="00E24DEF" w:rsidRPr="00E92A49">
        <w:rPr>
          <w:rFonts w:cs="B Mitra" w:hint="cs"/>
          <w:sz w:val="28"/>
          <w:szCs w:val="28"/>
          <w:rtl/>
        </w:rPr>
        <w:t xml:space="preserve"> مطابق دستورالعمل</w:t>
      </w:r>
      <w:r w:rsidR="00C830CD" w:rsidRPr="00E92A49">
        <w:rPr>
          <w:rFonts w:cs="B Mitra" w:hint="cs"/>
          <w:sz w:val="28"/>
          <w:szCs w:val="28"/>
          <w:rtl/>
        </w:rPr>
        <w:t xml:space="preserve"> در حساب‌های جاری کارگزار نگهداری شود و در صورت درخواست مشتری</w:t>
      </w:r>
      <w:r w:rsidR="00E24DEF" w:rsidRPr="00E92A49">
        <w:rPr>
          <w:rFonts w:cs="B Mitra" w:hint="cs"/>
          <w:sz w:val="28"/>
          <w:szCs w:val="28"/>
          <w:rtl/>
        </w:rPr>
        <w:t xml:space="preserve">، </w:t>
      </w:r>
      <w:r w:rsidR="00C830CD" w:rsidRPr="00E92A49">
        <w:rPr>
          <w:rFonts w:cs="B Mitra" w:hint="cs"/>
          <w:sz w:val="28"/>
          <w:szCs w:val="28"/>
          <w:rtl/>
        </w:rPr>
        <w:t>به حساب وی واریز گردد.</w:t>
      </w:r>
      <w:r w:rsidR="006233F3" w:rsidRPr="00E92A49">
        <w:rPr>
          <w:rFonts w:cs="B Mitra" w:hint="cs"/>
          <w:sz w:val="28"/>
          <w:szCs w:val="28"/>
          <w:rtl/>
        </w:rPr>
        <w:t xml:space="preserve"> همچنین در صورت </w:t>
      </w:r>
      <w:r w:rsidR="009D040E">
        <w:rPr>
          <w:rFonts w:cs="B Mitra" w:hint="cs"/>
          <w:sz w:val="28"/>
          <w:szCs w:val="28"/>
          <w:rtl/>
        </w:rPr>
        <w:t>انحلال</w:t>
      </w:r>
      <w:r w:rsidR="006233F3" w:rsidRPr="00E92A49">
        <w:rPr>
          <w:rFonts w:cs="B Mitra" w:hint="cs"/>
          <w:sz w:val="28"/>
          <w:szCs w:val="28"/>
          <w:rtl/>
        </w:rPr>
        <w:t xml:space="preserve"> این قرارداد، </w:t>
      </w:r>
      <w:r w:rsidR="00EC62EB">
        <w:rPr>
          <w:rFonts w:cs="B Mitra" w:hint="cs"/>
          <w:sz w:val="28"/>
          <w:szCs w:val="28"/>
          <w:rtl/>
        </w:rPr>
        <w:t xml:space="preserve">اصل و سود حاصل از </w:t>
      </w:r>
      <w:r w:rsidR="006233F3" w:rsidRPr="00E92A49">
        <w:rPr>
          <w:rFonts w:cs="B Mitra" w:hint="cs"/>
          <w:sz w:val="28"/>
          <w:szCs w:val="28"/>
          <w:rtl/>
        </w:rPr>
        <w:t xml:space="preserve">وجوهی که توسط کارگزار در حساب </w:t>
      </w:r>
      <w:r w:rsidR="00AA1247">
        <w:rPr>
          <w:rFonts w:cs="B Mitra" w:hint="cs"/>
          <w:sz w:val="28"/>
          <w:szCs w:val="28"/>
          <w:rtl/>
        </w:rPr>
        <w:t>غیرجاری</w:t>
      </w:r>
      <w:r w:rsidR="006233F3" w:rsidRPr="00E92A49">
        <w:rPr>
          <w:rFonts w:cs="B Mitra" w:hint="cs"/>
          <w:sz w:val="28"/>
          <w:szCs w:val="28"/>
          <w:rtl/>
        </w:rPr>
        <w:t xml:space="preserve"> نگهداری می‌شود باید ظرف مدت یک روز کاری پس از تاریخ </w:t>
      </w:r>
      <w:r w:rsidR="009D040E">
        <w:rPr>
          <w:rFonts w:cs="B Mitra" w:hint="cs"/>
          <w:sz w:val="28"/>
          <w:szCs w:val="28"/>
          <w:rtl/>
        </w:rPr>
        <w:t>انحلال</w:t>
      </w:r>
      <w:r w:rsidR="004A1346">
        <w:rPr>
          <w:rFonts w:cs="B Mitra" w:hint="cs"/>
          <w:sz w:val="28"/>
          <w:szCs w:val="28"/>
          <w:rtl/>
        </w:rPr>
        <w:t>،</w:t>
      </w:r>
      <w:r w:rsidR="006233F3" w:rsidRPr="00E92A49">
        <w:rPr>
          <w:rFonts w:cs="B Mitra" w:hint="cs"/>
          <w:sz w:val="28"/>
          <w:szCs w:val="28"/>
          <w:rtl/>
        </w:rPr>
        <w:t xml:space="preserve"> به حساب جاری کارگزار منتقل گردد.</w:t>
      </w:r>
    </w:p>
    <w:p w14:paraId="4D09666F" w14:textId="7C912B86" w:rsidR="00035533" w:rsidRPr="00035533" w:rsidRDefault="00E90D65" w:rsidP="00A522FC">
      <w:pPr>
        <w:bidi/>
        <w:spacing w:after="0" w:line="276" w:lineRule="auto"/>
        <w:jc w:val="both"/>
        <w:rPr>
          <w:rFonts w:cs="B Mitra"/>
          <w:b/>
          <w:bCs/>
          <w:sz w:val="28"/>
          <w:szCs w:val="28"/>
          <w:u w:val="single"/>
          <w:rtl/>
        </w:rPr>
      </w:pPr>
      <w:r>
        <w:rPr>
          <w:rFonts w:cs="B Mitra" w:hint="cs"/>
          <w:b/>
          <w:bCs/>
          <w:sz w:val="28"/>
          <w:szCs w:val="28"/>
          <w:u w:val="single"/>
          <w:rtl/>
        </w:rPr>
        <w:t xml:space="preserve">ماده </w:t>
      </w:r>
      <w:r w:rsidR="00A522FC">
        <w:rPr>
          <w:rFonts w:cs="B Mitra" w:hint="cs"/>
          <w:b/>
          <w:bCs/>
          <w:sz w:val="28"/>
          <w:szCs w:val="28"/>
          <w:u w:val="single"/>
          <w:rtl/>
        </w:rPr>
        <w:t>5</w:t>
      </w:r>
      <w:r>
        <w:rPr>
          <w:rFonts w:cs="B Mitra" w:hint="cs"/>
          <w:b/>
          <w:bCs/>
          <w:sz w:val="28"/>
          <w:szCs w:val="28"/>
          <w:u w:val="single"/>
          <w:rtl/>
        </w:rPr>
        <w:t>- حقوق و تعهدات طرفین قرارداد</w:t>
      </w:r>
    </w:p>
    <w:p w14:paraId="39E4758C" w14:textId="3A706978" w:rsidR="00E8388B" w:rsidRDefault="00C1337E" w:rsidP="004F0A39">
      <w:pPr>
        <w:pStyle w:val="ListParagraph"/>
        <w:numPr>
          <w:ilvl w:val="0"/>
          <w:numId w:val="9"/>
        </w:numPr>
        <w:bidi/>
        <w:spacing w:after="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  <w:lang w:bidi="fa-IR"/>
        </w:rPr>
        <w:t xml:space="preserve">امضای </w:t>
      </w:r>
      <w:r w:rsidR="00E8388B">
        <w:rPr>
          <w:rFonts w:cs="B Mitra" w:hint="cs"/>
          <w:sz w:val="28"/>
          <w:szCs w:val="28"/>
          <w:rtl/>
          <w:lang w:bidi="fa-IR"/>
        </w:rPr>
        <w:t xml:space="preserve">این قرارداد هیچ‌گونه </w:t>
      </w:r>
      <w:r w:rsidR="009D040E">
        <w:rPr>
          <w:rFonts w:cs="B Mitra" w:hint="cs"/>
          <w:sz w:val="28"/>
          <w:szCs w:val="28"/>
          <w:rtl/>
          <w:lang w:bidi="fa-IR"/>
        </w:rPr>
        <w:t xml:space="preserve">تعهد یا </w:t>
      </w:r>
      <w:r w:rsidR="00E8388B">
        <w:rPr>
          <w:rFonts w:cs="B Mitra" w:hint="cs"/>
          <w:sz w:val="28"/>
          <w:szCs w:val="28"/>
          <w:rtl/>
          <w:lang w:bidi="fa-IR"/>
        </w:rPr>
        <w:t>تکلیفی برای کارگزار ج</w:t>
      </w:r>
      <w:r w:rsidR="00CC6C3E">
        <w:rPr>
          <w:rFonts w:cs="B Mitra" w:hint="cs"/>
          <w:sz w:val="28"/>
          <w:szCs w:val="28"/>
          <w:rtl/>
          <w:lang w:bidi="fa-IR"/>
        </w:rPr>
        <w:t>هت</w:t>
      </w:r>
      <w:r w:rsidR="004A1346">
        <w:rPr>
          <w:rFonts w:cs="B Mitra" w:hint="cs"/>
          <w:sz w:val="28"/>
          <w:szCs w:val="28"/>
          <w:rtl/>
        </w:rPr>
        <w:t xml:space="preserve"> سرمایه‌گذاری</w:t>
      </w:r>
      <w:r w:rsidR="00CC6C3E">
        <w:rPr>
          <w:rFonts w:cs="B Mitra" w:hint="cs"/>
          <w:sz w:val="28"/>
          <w:szCs w:val="28"/>
          <w:rtl/>
        </w:rPr>
        <w:t xml:space="preserve"> وجوه مشتری در حسا</w:t>
      </w:r>
      <w:r w:rsidR="004A1346">
        <w:rPr>
          <w:rFonts w:cs="B Mitra" w:hint="cs"/>
          <w:sz w:val="28"/>
          <w:szCs w:val="28"/>
          <w:rtl/>
        </w:rPr>
        <w:t xml:space="preserve">ب‌های غیرجاری </w:t>
      </w:r>
      <w:r w:rsidR="00CC6C3E">
        <w:rPr>
          <w:rFonts w:cs="B Mitra" w:hint="cs"/>
          <w:sz w:val="28"/>
          <w:szCs w:val="28"/>
          <w:rtl/>
        </w:rPr>
        <w:t xml:space="preserve">یا </w:t>
      </w:r>
      <w:r w:rsidR="004A1346">
        <w:rPr>
          <w:rFonts w:cs="B Mitra" w:hint="cs"/>
          <w:sz w:val="28"/>
          <w:szCs w:val="28"/>
          <w:rtl/>
        </w:rPr>
        <w:t>صندوق‌ها</w:t>
      </w:r>
      <w:r w:rsidR="00CC6C3E">
        <w:rPr>
          <w:rFonts w:cs="B Mitra" w:hint="cs"/>
          <w:sz w:val="28"/>
          <w:szCs w:val="28"/>
          <w:rtl/>
        </w:rPr>
        <w:t xml:space="preserve"> </w:t>
      </w:r>
      <w:r w:rsidR="009D040E">
        <w:rPr>
          <w:rFonts w:cs="B Mitra" w:hint="cs"/>
          <w:sz w:val="28"/>
          <w:szCs w:val="28"/>
          <w:rtl/>
          <w:lang w:bidi="fa-IR"/>
        </w:rPr>
        <w:t xml:space="preserve">ایجاد نمی‌نماید و کارگزار اختیار دارد </w:t>
      </w:r>
      <w:r>
        <w:rPr>
          <w:rFonts w:cs="B Mitra" w:hint="cs"/>
          <w:sz w:val="28"/>
          <w:szCs w:val="28"/>
          <w:rtl/>
          <w:lang w:bidi="fa-IR"/>
        </w:rPr>
        <w:t>حسب صلاح‌دید خود در خصوص اجرای قرارداد حاضر تصمیم‌گیری نماید.</w:t>
      </w:r>
      <w:r>
        <w:rPr>
          <w:rFonts w:cs="B Mitra" w:hint="cs"/>
          <w:sz w:val="28"/>
          <w:szCs w:val="28"/>
          <w:rtl/>
        </w:rPr>
        <w:t xml:space="preserve"> در هر حال</w:t>
      </w:r>
      <w:r w:rsidR="00E8388B">
        <w:rPr>
          <w:rFonts w:cs="B Mitra" w:hint="cs"/>
          <w:sz w:val="28"/>
          <w:szCs w:val="28"/>
          <w:rtl/>
        </w:rPr>
        <w:t xml:space="preserve"> در صورت عدم اجرای موضوع این قرارداد توسط کارگزار، مشتری نمی‌تواند هیچ‌گونه ادعایی علیه کارگزار مطرح نماید.</w:t>
      </w:r>
    </w:p>
    <w:p w14:paraId="6999DF8A" w14:textId="24B6D0DF" w:rsidR="00D10D8B" w:rsidRPr="002802BA" w:rsidRDefault="00D10D8B" w:rsidP="002378B3">
      <w:pPr>
        <w:pStyle w:val="ListParagraph"/>
        <w:numPr>
          <w:ilvl w:val="0"/>
          <w:numId w:val="9"/>
        </w:numPr>
        <w:bidi/>
        <w:spacing w:after="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کارگزار</w:t>
      </w:r>
      <w:r w:rsidR="004C7FBE">
        <w:rPr>
          <w:rFonts w:cs="B Mitra" w:hint="cs"/>
          <w:sz w:val="28"/>
          <w:szCs w:val="28"/>
          <w:rtl/>
        </w:rPr>
        <w:t xml:space="preserve"> به موجب این قرارداد</w:t>
      </w:r>
      <w:r>
        <w:rPr>
          <w:rFonts w:cs="B Mitra" w:hint="cs"/>
          <w:sz w:val="28"/>
          <w:szCs w:val="28"/>
          <w:rtl/>
        </w:rPr>
        <w:t xml:space="preserve"> </w:t>
      </w:r>
      <w:r w:rsidR="004A1346">
        <w:rPr>
          <w:rFonts w:cs="B Mitra" w:hint="cs"/>
          <w:sz w:val="28"/>
          <w:szCs w:val="28"/>
          <w:rtl/>
        </w:rPr>
        <w:t xml:space="preserve">از جانب مشتری </w:t>
      </w:r>
      <w:r w:rsidR="002378B3">
        <w:rPr>
          <w:rFonts w:cs="B Mitra" w:hint="cs"/>
          <w:sz w:val="28"/>
          <w:szCs w:val="28"/>
          <w:rtl/>
        </w:rPr>
        <w:t>وکالت</w:t>
      </w:r>
      <w:r>
        <w:rPr>
          <w:rFonts w:cs="B Mitra" w:hint="cs"/>
          <w:sz w:val="28"/>
          <w:szCs w:val="28"/>
          <w:rtl/>
        </w:rPr>
        <w:t xml:space="preserve"> </w:t>
      </w:r>
      <w:r w:rsidR="004C7FBE">
        <w:rPr>
          <w:rFonts w:cs="B Mitra" w:hint="cs"/>
          <w:sz w:val="28"/>
          <w:szCs w:val="28"/>
          <w:rtl/>
        </w:rPr>
        <w:t xml:space="preserve">خواهد داشت </w:t>
      </w:r>
      <w:r>
        <w:rPr>
          <w:rFonts w:cs="B Mitra" w:hint="cs"/>
          <w:sz w:val="28"/>
          <w:szCs w:val="28"/>
          <w:rtl/>
        </w:rPr>
        <w:t xml:space="preserve">تا </w:t>
      </w:r>
      <w:r w:rsidR="00A522FC">
        <w:rPr>
          <w:rFonts w:cs="B Mitra" w:hint="cs"/>
          <w:sz w:val="28"/>
          <w:szCs w:val="28"/>
          <w:rtl/>
        </w:rPr>
        <w:t xml:space="preserve">با رعایت مفاد ماده 2 این قرارداد و </w:t>
      </w:r>
      <w:r>
        <w:rPr>
          <w:rFonts w:cs="B Mitra" w:hint="cs"/>
          <w:sz w:val="28"/>
          <w:szCs w:val="28"/>
          <w:rtl/>
        </w:rPr>
        <w:t xml:space="preserve">حسب </w:t>
      </w:r>
      <w:r w:rsidR="00372216">
        <w:rPr>
          <w:rFonts w:cs="B Mitra" w:hint="cs"/>
          <w:sz w:val="28"/>
          <w:szCs w:val="28"/>
          <w:rtl/>
        </w:rPr>
        <w:t xml:space="preserve">تشخیص و </w:t>
      </w:r>
      <w:r>
        <w:rPr>
          <w:rFonts w:cs="B Mitra" w:hint="cs"/>
          <w:sz w:val="28"/>
          <w:szCs w:val="28"/>
          <w:rtl/>
        </w:rPr>
        <w:t>صلاح‌دید خود،</w:t>
      </w:r>
      <w:r w:rsidR="004C7FBE">
        <w:rPr>
          <w:rFonts w:cs="B Mitra" w:hint="cs"/>
          <w:sz w:val="28"/>
          <w:szCs w:val="28"/>
          <w:rtl/>
        </w:rPr>
        <w:t xml:space="preserve"> تمام یا بخشی از</w:t>
      </w:r>
      <w:r>
        <w:rPr>
          <w:rFonts w:cs="B Mitra" w:hint="cs"/>
          <w:sz w:val="28"/>
          <w:szCs w:val="28"/>
          <w:rtl/>
        </w:rPr>
        <w:t xml:space="preserve"> وجوه مشتری را در هر یک از </w:t>
      </w:r>
      <w:r w:rsidR="00372216">
        <w:rPr>
          <w:rFonts w:cs="B Mitra" w:hint="cs"/>
          <w:sz w:val="28"/>
          <w:szCs w:val="28"/>
          <w:rtl/>
        </w:rPr>
        <w:t>حساب‌های غیرجاری یا صندوق‌ها</w:t>
      </w:r>
      <w:r w:rsidR="00A522FC" w:rsidRPr="00A522FC">
        <w:rPr>
          <w:rFonts w:cs="B Mitra" w:hint="cs"/>
          <w:sz w:val="28"/>
          <w:szCs w:val="28"/>
          <w:rtl/>
        </w:rPr>
        <w:t xml:space="preserve"> </w:t>
      </w:r>
      <w:r w:rsidR="00A522FC">
        <w:rPr>
          <w:rFonts w:cs="B Mitra" w:hint="cs"/>
          <w:sz w:val="28"/>
          <w:szCs w:val="28"/>
          <w:rtl/>
        </w:rPr>
        <w:t xml:space="preserve">که مشخصات آن مطابق تبصره 1 ماده 2 این قرارداد به مشتری اطلاع‌رسانی شده است، </w:t>
      </w:r>
      <w:r w:rsidR="00C11064">
        <w:rPr>
          <w:rFonts w:cs="B Mitra" w:hint="cs"/>
          <w:sz w:val="28"/>
          <w:szCs w:val="28"/>
          <w:rtl/>
        </w:rPr>
        <w:t xml:space="preserve">سرمایه‌گذاری نماید. در صورتی که مشتری بر طبق </w:t>
      </w:r>
      <w:r w:rsidR="00801EE9">
        <w:rPr>
          <w:rFonts w:cs="B Mitra" w:hint="cs"/>
          <w:sz w:val="28"/>
          <w:szCs w:val="28"/>
          <w:rtl/>
        </w:rPr>
        <w:t xml:space="preserve">تبصره 2 ماده </w:t>
      </w:r>
      <w:r w:rsidR="00A522FC">
        <w:rPr>
          <w:rFonts w:cs="B Mitra" w:hint="cs"/>
          <w:sz w:val="28"/>
          <w:szCs w:val="28"/>
          <w:rtl/>
        </w:rPr>
        <w:t>2</w:t>
      </w:r>
      <w:r w:rsidR="00801EE9">
        <w:rPr>
          <w:rFonts w:cs="B Mitra" w:hint="cs"/>
          <w:sz w:val="28"/>
          <w:szCs w:val="28"/>
          <w:rtl/>
        </w:rPr>
        <w:t xml:space="preserve"> این قرارداد حساب</w:t>
      </w:r>
      <w:r w:rsidR="000106AA">
        <w:rPr>
          <w:rFonts w:cs="B Mitra" w:hint="cs"/>
          <w:sz w:val="28"/>
          <w:szCs w:val="28"/>
          <w:rtl/>
        </w:rPr>
        <w:t>‌های غیرجاری</w:t>
      </w:r>
      <w:r w:rsidR="00801EE9">
        <w:rPr>
          <w:rFonts w:cs="B Mitra" w:hint="cs"/>
          <w:sz w:val="28"/>
          <w:szCs w:val="28"/>
          <w:rtl/>
        </w:rPr>
        <w:t xml:space="preserve"> یا صندوق</w:t>
      </w:r>
      <w:r w:rsidR="000106AA">
        <w:rPr>
          <w:rFonts w:cs="B Mitra" w:hint="cs"/>
          <w:sz w:val="28"/>
          <w:szCs w:val="28"/>
          <w:rtl/>
        </w:rPr>
        <w:t>‌های</w:t>
      </w:r>
      <w:r w:rsidR="00801EE9">
        <w:rPr>
          <w:rFonts w:cs="B Mitra" w:hint="cs"/>
          <w:sz w:val="28"/>
          <w:szCs w:val="28"/>
          <w:rtl/>
        </w:rPr>
        <w:t xml:space="preserve"> خاصی را به صورت مکتوب برای سرمایه‌گذاری معین کرده باش</w:t>
      </w:r>
      <w:r w:rsidR="00C11064">
        <w:rPr>
          <w:rFonts w:cs="B Mitra" w:hint="cs"/>
          <w:sz w:val="28"/>
          <w:szCs w:val="28"/>
          <w:rtl/>
        </w:rPr>
        <w:t xml:space="preserve">د، کارگزار </w:t>
      </w:r>
      <w:r w:rsidR="00802D4A">
        <w:rPr>
          <w:rFonts w:cs="B Mitra" w:hint="cs"/>
          <w:sz w:val="28"/>
          <w:szCs w:val="28"/>
          <w:rtl/>
        </w:rPr>
        <w:t xml:space="preserve">به موجب این قرارداد از جانب مشتری </w:t>
      </w:r>
      <w:r w:rsidR="002378B3">
        <w:rPr>
          <w:rFonts w:cs="B Mitra" w:hint="cs"/>
          <w:sz w:val="28"/>
          <w:szCs w:val="28"/>
          <w:rtl/>
        </w:rPr>
        <w:t>وکالت</w:t>
      </w:r>
      <w:r w:rsidR="00802D4A">
        <w:rPr>
          <w:rFonts w:cs="B Mitra" w:hint="cs"/>
          <w:sz w:val="28"/>
          <w:szCs w:val="28"/>
          <w:rtl/>
        </w:rPr>
        <w:t xml:space="preserve"> خواهد داشت تا حسب تشخیص و صلاح‌دید خود، تمام یا بخشی از وجوه مشتری را منحصراً در هر یک از </w:t>
      </w:r>
      <w:r w:rsidR="00C11064">
        <w:rPr>
          <w:rFonts w:cs="B Mitra" w:hint="cs"/>
          <w:sz w:val="28"/>
          <w:szCs w:val="28"/>
          <w:rtl/>
        </w:rPr>
        <w:t>حساب</w:t>
      </w:r>
      <w:r w:rsidR="000106AA">
        <w:rPr>
          <w:rFonts w:cs="B Mitra" w:hint="cs"/>
          <w:sz w:val="28"/>
          <w:szCs w:val="28"/>
          <w:rtl/>
        </w:rPr>
        <w:t>‌ها</w:t>
      </w:r>
      <w:r w:rsidR="00C11064">
        <w:rPr>
          <w:rFonts w:cs="B Mitra" w:hint="cs"/>
          <w:sz w:val="28"/>
          <w:szCs w:val="28"/>
          <w:rtl/>
        </w:rPr>
        <w:t xml:space="preserve"> یا صندوق</w:t>
      </w:r>
      <w:r w:rsidR="000106AA">
        <w:rPr>
          <w:rFonts w:cs="B Mitra" w:hint="cs"/>
          <w:sz w:val="28"/>
          <w:szCs w:val="28"/>
          <w:rtl/>
        </w:rPr>
        <w:t>‌های</w:t>
      </w:r>
      <w:r w:rsidR="00C11064">
        <w:rPr>
          <w:rFonts w:cs="B Mitra" w:hint="cs"/>
          <w:sz w:val="28"/>
          <w:szCs w:val="28"/>
          <w:rtl/>
        </w:rPr>
        <w:t xml:space="preserve"> تعیین‌شده توسط وی سرمایه‌گذاری نماید.</w:t>
      </w:r>
    </w:p>
    <w:p w14:paraId="1603085C" w14:textId="65779974" w:rsidR="00264B61" w:rsidRDefault="00264B61" w:rsidP="00A522FC">
      <w:pPr>
        <w:pStyle w:val="ListParagraph"/>
        <w:numPr>
          <w:ilvl w:val="0"/>
          <w:numId w:val="9"/>
        </w:numPr>
        <w:bidi/>
        <w:spacing w:after="0" w:line="276" w:lineRule="auto"/>
        <w:jc w:val="both"/>
        <w:rPr>
          <w:rFonts w:cs="B Mitra"/>
          <w:sz w:val="28"/>
          <w:szCs w:val="28"/>
        </w:rPr>
      </w:pPr>
      <w:r>
        <w:rPr>
          <w:rFonts w:ascii="BNazanin" w:cs="B Mitra" w:hint="cs"/>
          <w:sz w:val="28"/>
          <w:szCs w:val="28"/>
          <w:rtl/>
        </w:rPr>
        <w:t>کارگزار اختیار دارد بنا به صلاح‌</w:t>
      </w:r>
      <w:r w:rsidR="00EA1A0B">
        <w:rPr>
          <w:rFonts w:ascii="BNazanin" w:cs="B Mitra" w:hint="cs"/>
          <w:sz w:val="28"/>
          <w:szCs w:val="28"/>
          <w:rtl/>
        </w:rPr>
        <w:t xml:space="preserve">دید </w:t>
      </w:r>
      <w:r w:rsidR="00CF5296">
        <w:rPr>
          <w:rFonts w:ascii="BNazanin" w:cs="B Mitra" w:hint="cs"/>
          <w:sz w:val="28"/>
          <w:szCs w:val="28"/>
          <w:rtl/>
        </w:rPr>
        <w:t xml:space="preserve">خود </w:t>
      </w:r>
      <w:r w:rsidR="00EA1A0B">
        <w:rPr>
          <w:rFonts w:ascii="BNazanin" w:cs="B Mitra" w:hint="cs"/>
          <w:sz w:val="28"/>
          <w:szCs w:val="28"/>
          <w:rtl/>
        </w:rPr>
        <w:t xml:space="preserve">در هر زمان </w:t>
      </w:r>
      <w:r w:rsidR="00EA1A0B" w:rsidRPr="00E92A49">
        <w:rPr>
          <w:rFonts w:cs="B Mitra" w:hint="cs"/>
          <w:sz w:val="28"/>
          <w:szCs w:val="28"/>
          <w:rtl/>
        </w:rPr>
        <w:t>درخواست ابطال واحدهای سرمایه‌گذاری را به صندوق ارائه</w:t>
      </w:r>
      <w:r w:rsidR="00EA1A0B">
        <w:rPr>
          <w:rFonts w:cs="B Mitra" w:hint="cs"/>
          <w:sz w:val="28"/>
          <w:szCs w:val="28"/>
          <w:rtl/>
        </w:rPr>
        <w:t xml:space="preserve"> کند و کلیه وجوه حاصل از ابطال واحدها یا </w:t>
      </w:r>
      <w:r w:rsidR="000B5AA6">
        <w:rPr>
          <w:rFonts w:cs="B Mitra" w:hint="cs"/>
          <w:sz w:val="28"/>
          <w:szCs w:val="28"/>
          <w:rtl/>
        </w:rPr>
        <w:t xml:space="preserve">اصل و سود </w:t>
      </w:r>
      <w:r w:rsidR="00EA1A0B">
        <w:rPr>
          <w:rFonts w:cs="B Mitra" w:hint="cs"/>
          <w:sz w:val="28"/>
          <w:szCs w:val="28"/>
          <w:rtl/>
        </w:rPr>
        <w:t xml:space="preserve">وجوهی که در حساب غیرجاری نگهداری می‌شود را </w:t>
      </w:r>
      <w:r w:rsidR="00A522FC">
        <w:rPr>
          <w:rFonts w:cs="B Mitra" w:hint="cs"/>
          <w:sz w:val="28"/>
          <w:szCs w:val="28"/>
          <w:rtl/>
        </w:rPr>
        <w:t xml:space="preserve">با رعایت مفاد ماده 2 این قرارداد </w:t>
      </w:r>
      <w:r w:rsidR="00CF5296">
        <w:rPr>
          <w:rFonts w:cs="B Mitra" w:hint="cs"/>
          <w:sz w:val="28"/>
          <w:szCs w:val="28"/>
          <w:rtl/>
        </w:rPr>
        <w:t xml:space="preserve">در حساب یا صندوق دیگری که مشخصات آن مطابق تبصره 1 ماده </w:t>
      </w:r>
      <w:r w:rsidR="00A522FC">
        <w:rPr>
          <w:rFonts w:cs="B Mitra" w:hint="cs"/>
          <w:sz w:val="28"/>
          <w:szCs w:val="28"/>
          <w:rtl/>
        </w:rPr>
        <w:t>2</w:t>
      </w:r>
      <w:r w:rsidR="00CF5296">
        <w:rPr>
          <w:rFonts w:cs="B Mitra" w:hint="cs"/>
          <w:sz w:val="28"/>
          <w:szCs w:val="28"/>
          <w:rtl/>
        </w:rPr>
        <w:t xml:space="preserve"> این قرارداد به مشتری اطلاع‌رسانی شده یا مشتری مطابق تبصره 2 ماده </w:t>
      </w:r>
      <w:r w:rsidR="00A522FC">
        <w:rPr>
          <w:rFonts w:cs="B Mitra" w:hint="cs"/>
          <w:sz w:val="28"/>
          <w:szCs w:val="28"/>
          <w:rtl/>
        </w:rPr>
        <w:t>2</w:t>
      </w:r>
      <w:r w:rsidR="00CF5296">
        <w:rPr>
          <w:rFonts w:cs="B Mitra" w:hint="cs"/>
          <w:sz w:val="28"/>
          <w:szCs w:val="28"/>
          <w:rtl/>
        </w:rPr>
        <w:t xml:space="preserve"> این قرارداد اجازه سرمایه‌گذاری در آن را به نحو مکتوب به کارگزار اعطا نموده است، مجدداً سرمایه‌گذاری نماید یا وجوه مزبور را </w:t>
      </w:r>
      <w:r w:rsidR="00EA1A0B">
        <w:rPr>
          <w:rFonts w:cs="B Mitra" w:hint="cs"/>
          <w:sz w:val="28"/>
          <w:szCs w:val="28"/>
          <w:rtl/>
        </w:rPr>
        <w:t xml:space="preserve">به حساب جاری خود منتقل </w:t>
      </w:r>
      <w:r w:rsidR="00CF5296">
        <w:rPr>
          <w:rFonts w:cs="B Mitra" w:hint="cs"/>
          <w:sz w:val="28"/>
          <w:szCs w:val="28"/>
          <w:rtl/>
        </w:rPr>
        <w:t>کند</w:t>
      </w:r>
      <w:r w:rsidR="00EA1A0B">
        <w:rPr>
          <w:rFonts w:cs="B Mitra" w:hint="cs"/>
          <w:sz w:val="28"/>
          <w:szCs w:val="28"/>
          <w:rtl/>
        </w:rPr>
        <w:t>.</w:t>
      </w:r>
    </w:p>
    <w:p w14:paraId="1C802254" w14:textId="0C5CB38E" w:rsidR="000B5AA6" w:rsidRDefault="000B5AA6" w:rsidP="004A1346">
      <w:pPr>
        <w:pStyle w:val="ListParagraph"/>
        <w:numPr>
          <w:ilvl w:val="0"/>
          <w:numId w:val="9"/>
        </w:numPr>
        <w:bidi/>
        <w:spacing w:after="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سود</w:t>
      </w:r>
      <w:r w:rsidR="00CF5296">
        <w:rPr>
          <w:rFonts w:cs="B Mitra" w:hint="cs"/>
          <w:sz w:val="28"/>
          <w:szCs w:val="28"/>
          <w:rtl/>
        </w:rPr>
        <w:t xml:space="preserve"> و زیان</w:t>
      </w:r>
      <w:r>
        <w:rPr>
          <w:rFonts w:cs="B Mitra" w:hint="cs"/>
          <w:sz w:val="28"/>
          <w:szCs w:val="28"/>
          <w:rtl/>
        </w:rPr>
        <w:t xml:space="preserve"> حاص</w:t>
      </w:r>
      <w:r w:rsidR="004A1346">
        <w:rPr>
          <w:rFonts w:cs="B Mitra" w:hint="cs"/>
          <w:sz w:val="28"/>
          <w:szCs w:val="28"/>
          <w:rtl/>
        </w:rPr>
        <w:t>ل از انجام موضوع این قرارداد تماماً به مشتری تعلق می‌گیرد و کارگزار نمی‌تواند در قبال اجرای این قرارداد وجهی از مشتری تحت هر عنوان دریافت نماید.</w:t>
      </w:r>
    </w:p>
    <w:p w14:paraId="24BC7A27" w14:textId="69AF10A0" w:rsidR="000B5AA6" w:rsidRPr="00C1189D" w:rsidRDefault="004A1346" w:rsidP="00A522FC">
      <w:pPr>
        <w:pStyle w:val="ListParagraph"/>
        <w:numPr>
          <w:ilvl w:val="0"/>
          <w:numId w:val="9"/>
        </w:numPr>
        <w:bidi/>
        <w:spacing w:after="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مشتری با امضای این قرارداد </w:t>
      </w:r>
      <w:r w:rsidR="00316D64">
        <w:rPr>
          <w:rFonts w:cs="B Mitra" w:hint="cs"/>
          <w:sz w:val="28"/>
          <w:szCs w:val="28"/>
          <w:rtl/>
        </w:rPr>
        <w:t>به کارگزار اذن و اختیار می‌ده</w:t>
      </w:r>
      <w:r>
        <w:rPr>
          <w:rFonts w:cs="B Mitra" w:hint="cs"/>
          <w:sz w:val="28"/>
          <w:szCs w:val="28"/>
          <w:rtl/>
        </w:rPr>
        <w:t>د که</w:t>
      </w:r>
      <w:r w:rsidR="004C7FBE">
        <w:rPr>
          <w:rFonts w:cs="B Mitra" w:hint="cs"/>
          <w:sz w:val="28"/>
          <w:szCs w:val="28"/>
          <w:rtl/>
        </w:rPr>
        <w:t xml:space="preserve"> سود حاصل از سرمایه‌گذاری در </w:t>
      </w:r>
      <w:r w:rsidR="00316D64">
        <w:rPr>
          <w:rFonts w:cs="B Mitra" w:hint="cs"/>
          <w:sz w:val="28"/>
          <w:szCs w:val="28"/>
          <w:rtl/>
        </w:rPr>
        <w:t>حساب‌های غیرجاری یا صندوق‌ها</w:t>
      </w:r>
      <w:r w:rsidR="004C7FBE">
        <w:rPr>
          <w:rFonts w:cs="B Mitra" w:hint="cs"/>
          <w:sz w:val="28"/>
          <w:szCs w:val="28"/>
          <w:rtl/>
        </w:rPr>
        <w:t xml:space="preserve"> </w:t>
      </w:r>
      <w:r w:rsidR="00316D64">
        <w:rPr>
          <w:rFonts w:cs="B Mitra" w:hint="cs"/>
          <w:sz w:val="28"/>
          <w:szCs w:val="28"/>
          <w:rtl/>
        </w:rPr>
        <w:t xml:space="preserve">را </w:t>
      </w:r>
      <w:r w:rsidR="004C7FBE">
        <w:rPr>
          <w:rFonts w:cs="B Mitra" w:hint="cs"/>
          <w:sz w:val="28"/>
          <w:szCs w:val="28"/>
          <w:rtl/>
        </w:rPr>
        <w:t xml:space="preserve">مجدداً </w:t>
      </w:r>
      <w:r w:rsidR="00A522FC">
        <w:rPr>
          <w:rFonts w:cs="B Mitra" w:hint="cs"/>
          <w:sz w:val="28"/>
          <w:szCs w:val="28"/>
          <w:rtl/>
        </w:rPr>
        <w:t xml:space="preserve">با رعایت مفاد ماده 2 این قرارداد </w:t>
      </w:r>
      <w:r w:rsidR="004C7FBE">
        <w:rPr>
          <w:rFonts w:cs="B Mitra" w:hint="cs"/>
          <w:sz w:val="28"/>
          <w:szCs w:val="28"/>
          <w:rtl/>
        </w:rPr>
        <w:t>در حساب غیرجاری یا صندوق</w:t>
      </w:r>
      <w:r w:rsidR="00570344">
        <w:rPr>
          <w:rFonts w:cs="B Mitra" w:hint="cs"/>
          <w:sz w:val="28"/>
          <w:szCs w:val="28"/>
          <w:rtl/>
        </w:rPr>
        <w:t>ی</w:t>
      </w:r>
      <w:r w:rsidR="004C7FBE">
        <w:rPr>
          <w:rFonts w:cs="B Mitra" w:hint="cs"/>
          <w:sz w:val="28"/>
          <w:szCs w:val="28"/>
          <w:rtl/>
        </w:rPr>
        <w:t xml:space="preserve"> </w:t>
      </w:r>
      <w:r w:rsidR="00CF5296">
        <w:rPr>
          <w:rFonts w:cs="B Mitra" w:hint="cs"/>
          <w:sz w:val="28"/>
          <w:szCs w:val="28"/>
          <w:rtl/>
        </w:rPr>
        <w:t xml:space="preserve">که مشخصات آن مطابق تبصره 1 ماده </w:t>
      </w:r>
      <w:r w:rsidR="00A522FC">
        <w:rPr>
          <w:rFonts w:cs="B Mitra" w:hint="cs"/>
          <w:sz w:val="28"/>
          <w:szCs w:val="28"/>
          <w:rtl/>
        </w:rPr>
        <w:t>2</w:t>
      </w:r>
      <w:r w:rsidR="00CF5296">
        <w:rPr>
          <w:rFonts w:cs="B Mitra" w:hint="cs"/>
          <w:sz w:val="28"/>
          <w:szCs w:val="28"/>
          <w:rtl/>
        </w:rPr>
        <w:t xml:space="preserve"> این قرارداد به مشتری اطلاع‌رسانی شده است یا مشتری مطابق تبصره 2 ماده </w:t>
      </w:r>
      <w:r w:rsidR="00A522FC">
        <w:rPr>
          <w:rFonts w:cs="B Mitra" w:hint="cs"/>
          <w:sz w:val="28"/>
          <w:szCs w:val="28"/>
          <w:rtl/>
        </w:rPr>
        <w:t>2</w:t>
      </w:r>
      <w:r w:rsidR="00CF5296">
        <w:rPr>
          <w:rFonts w:cs="B Mitra" w:hint="cs"/>
          <w:sz w:val="28"/>
          <w:szCs w:val="28"/>
          <w:rtl/>
        </w:rPr>
        <w:t xml:space="preserve"> این قرارداد اجازه سرمایه‌گذاری در آن را به نحو مکتوب به کارگزار اعطا نموده است، </w:t>
      </w:r>
      <w:r w:rsidR="004C7FBE">
        <w:rPr>
          <w:rFonts w:cs="B Mitra" w:hint="cs"/>
          <w:sz w:val="28"/>
          <w:szCs w:val="28"/>
          <w:rtl/>
        </w:rPr>
        <w:t xml:space="preserve">سرمایه‌گذاری </w:t>
      </w:r>
      <w:r w:rsidR="00316D64">
        <w:rPr>
          <w:rFonts w:cs="B Mitra" w:hint="cs"/>
          <w:sz w:val="28"/>
          <w:szCs w:val="28"/>
          <w:rtl/>
        </w:rPr>
        <w:t>نماید</w:t>
      </w:r>
      <w:r w:rsidR="004C7FBE">
        <w:rPr>
          <w:rFonts w:cs="B Mitra" w:hint="cs"/>
          <w:sz w:val="28"/>
          <w:szCs w:val="28"/>
          <w:rtl/>
        </w:rPr>
        <w:t>.</w:t>
      </w:r>
    </w:p>
    <w:p w14:paraId="5BB800BD" w14:textId="60B72EA4" w:rsidR="00D71804" w:rsidRDefault="00D71804" w:rsidP="00316D64">
      <w:pPr>
        <w:pStyle w:val="ListParagraph"/>
        <w:numPr>
          <w:ilvl w:val="0"/>
          <w:numId w:val="9"/>
        </w:numPr>
        <w:bidi/>
        <w:spacing w:after="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lastRenderedPageBreak/>
        <w:t>به موجب این قرارداد</w:t>
      </w:r>
      <w:r w:rsidR="00560FB7" w:rsidRPr="00D71804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مشتری</w:t>
      </w:r>
      <w:r w:rsidR="00E04A1D">
        <w:rPr>
          <w:rFonts w:cs="B Mitra" w:hint="cs"/>
          <w:sz w:val="28"/>
          <w:szCs w:val="28"/>
          <w:rtl/>
        </w:rPr>
        <w:t xml:space="preserve"> ضمن عقد خارج لازم</w:t>
      </w:r>
      <w:r w:rsidR="00570344">
        <w:rPr>
          <w:rFonts w:cs="B Mitra" w:hint="cs"/>
          <w:sz w:val="28"/>
          <w:szCs w:val="28"/>
          <w:rtl/>
        </w:rPr>
        <w:t>،</w:t>
      </w:r>
      <w:r w:rsidR="00E04A1D">
        <w:rPr>
          <w:rFonts w:cs="B Mitra" w:hint="cs"/>
          <w:sz w:val="28"/>
          <w:szCs w:val="28"/>
          <w:rtl/>
        </w:rPr>
        <w:t xml:space="preserve"> کارگزار را وکیل و وصی پس از فوت خود قرار می‌دهد تا </w:t>
      </w:r>
      <w:r w:rsidR="00316D64">
        <w:rPr>
          <w:rFonts w:cs="B Mitra" w:hint="cs"/>
          <w:sz w:val="28"/>
          <w:szCs w:val="28"/>
          <w:rtl/>
        </w:rPr>
        <w:t xml:space="preserve">در صورت وجود بدهی یا </w:t>
      </w:r>
      <w:r w:rsidR="00AA1247">
        <w:rPr>
          <w:rFonts w:cs="B Mitra" w:hint="cs"/>
          <w:sz w:val="28"/>
          <w:szCs w:val="28"/>
          <w:rtl/>
        </w:rPr>
        <w:t>به محض</w:t>
      </w:r>
      <w:r w:rsidR="00E04A1D">
        <w:rPr>
          <w:rFonts w:cs="B Mitra" w:hint="cs"/>
          <w:sz w:val="28"/>
          <w:szCs w:val="28"/>
          <w:rtl/>
        </w:rPr>
        <w:t xml:space="preserve"> ایجاد بدهی برای مشتری در قبال کارگزار، </w:t>
      </w:r>
      <w:r w:rsidRPr="00D71804">
        <w:rPr>
          <w:rFonts w:cs="B Mitra"/>
          <w:sz w:val="28"/>
          <w:szCs w:val="28"/>
          <w:rtl/>
        </w:rPr>
        <w:t>کارگزار بدون ن</w:t>
      </w:r>
      <w:r w:rsidRPr="00D71804">
        <w:rPr>
          <w:rFonts w:cs="B Mitra" w:hint="cs"/>
          <w:sz w:val="28"/>
          <w:szCs w:val="28"/>
          <w:rtl/>
        </w:rPr>
        <w:t>ی</w:t>
      </w:r>
      <w:r w:rsidRPr="00D71804">
        <w:rPr>
          <w:rFonts w:cs="B Mitra" w:hint="eastAsia"/>
          <w:sz w:val="28"/>
          <w:szCs w:val="28"/>
          <w:rtl/>
        </w:rPr>
        <w:t>از</w:t>
      </w:r>
      <w:r w:rsidRPr="00D71804">
        <w:rPr>
          <w:rFonts w:cs="B Mitra"/>
          <w:sz w:val="28"/>
          <w:szCs w:val="28"/>
          <w:rtl/>
        </w:rPr>
        <w:t xml:space="preserve"> به اخذ </w:t>
      </w:r>
      <w:r w:rsidR="00E04A1D">
        <w:rPr>
          <w:rFonts w:cs="B Mitra" w:hint="cs"/>
          <w:sz w:val="28"/>
          <w:szCs w:val="28"/>
          <w:rtl/>
        </w:rPr>
        <w:t>موافقت مشتری نسبت به</w:t>
      </w:r>
      <w:r w:rsidR="00E04A1D" w:rsidRPr="00BC3532">
        <w:rPr>
          <w:rFonts w:cs="B Mitra"/>
          <w:sz w:val="28"/>
          <w:szCs w:val="28"/>
          <w:rtl/>
        </w:rPr>
        <w:t xml:space="preserve"> ابطال تمام </w:t>
      </w:r>
      <w:r w:rsidR="00E04A1D" w:rsidRPr="00BC3532">
        <w:rPr>
          <w:rFonts w:cs="B Mitra" w:hint="cs"/>
          <w:sz w:val="28"/>
          <w:szCs w:val="28"/>
          <w:rtl/>
        </w:rPr>
        <w:t>ی</w:t>
      </w:r>
      <w:r w:rsidR="00E04A1D" w:rsidRPr="00BC3532">
        <w:rPr>
          <w:rFonts w:cs="B Mitra" w:hint="eastAsia"/>
          <w:sz w:val="28"/>
          <w:szCs w:val="28"/>
          <w:rtl/>
        </w:rPr>
        <w:t>ا</w:t>
      </w:r>
      <w:r w:rsidR="00E04A1D" w:rsidRPr="00BC3532">
        <w:rPr>
          <w:rFonts w:cs="B Mitra"/>
          <w:sz w:val="28"/>
          <w:szCs w:val="28"/>
          <w:rtl/>
        </w:rPr>
        <w:t xml:space="preserve"> </w:t>
      </w:r>
      <w:r w:rsidR="00E04A1D">
        <w:rPr>
          <w:rFonts w:cs="B Mitra" w:hint="cs"/>
          <w:sz w:val="28"/>
          <w:szCs w:val="28"/>
          <w:rtl/>
        </w:rPr>
        <w:t>بخشی</w:t>
      </w:r>
      <w:r w:rsidR="00E04A1D" w:rsidRPr="00BC3532">
        <w:rPr>
          <w:rFonts w:cs="B Mitra"/>
          <w:sz w:val="28"/>
          <w:szCs w:val="28"/>
          <w:rtl/>
        </w:rPr>
        <w:t xml:space="preserve"> از </w:t>
      </w:r>
      <w:r w:rsidR="008B71C8">
        <w:rPr>
          <w:rFonts w:cs="B Mitra" w:hint="cs"/>
          <w:sz w:val="28"/>
          <w:szCs w:val="28"/>
          <w:rtl/>
        </w:rPr>
        <w:t>واحدهای سرمایه‌گذاری</w:t>
      </w:r>
      <w:r w:rsidR="00E04A1D">
        <w:rPr>
          <w:rFonts w:cs="B Mitra" w:hint="cs"/>
          <w:sz w:val="28"/>
          <w:szCs w:val="28"/>
          <w:rtl/>
        </w:rPr>
        <w:t xml:space="preserve"> اقدام و وجوه حاصل از ابطال </w:t>
      </w:r>
      <w:r w:rsidR="00316D64">
        <w:rPr>
          <w:rFonts w:cs="B Mitra" w:hint="cs"/>
          <w:sz w:val="28"/>
          <w:szCs w:val="28"/>
          <w:rtl/>
        </w:rPr>
        <w:t>یا</w:t>
      </w:r>
      <w:r w:rsidR="00AA1247">
        <w:rPr>
          <w:rFonts w:cs="B Mitra" w:hint="cs"/>
          <w:sz w:val="28"/>
          <w:szCs w:val="28"/>
          <w:rtl/>
        </w:rPr>
        <w:t xml:space="preserve"> </w:t>
      </w:r>
      <w:r w:rsidR="00E70678">
        <w:rPr>
          <w:rFonts w:cs="B Mitra" w:hint="cs"/>
          <w:sz w:val="28"/>
          <w:szCs w:val="28"/>
          <w:rtl/>
        </w:rPr>
        <w:t xml:space="preserve">اصل و سود حاصل از </w:t>
      </w:r>
      <w:r w:rsidR="00AA1247">
        <w:rPr>
          <w:rFonts w:cs="B Mitra" w:hint="cs"/>
          <w:sz w:val="28"/>
          <w:szCs w:val="28"/>
          <w:rtl/>
        </w:rPr>
        <w:t>وجوه نگهداری‌شده</w:t>
      </w:r>
      <w:r w:rsidR="00E70678">
        <w:rPr>
          <w:rFonts w:cs="B Mitra" w:hint="cs"/>
          <w:sz w:val="28"/>
          <w:szCs w:val="28"/>
          <w:rtl/>
        </w:rPr>
        <w:t xml:space="preserve"> در حساب غیرجاری</w:t>
      </w:r>
      <w:r w:rsidR="00316D64">
        <w:rPr>
          <w:rFonts w:cs="B Mitra" w:hint="cs"/>
          <w:sz w:val="28"/>
          <w:szCs w:val="28"/>
          <w:rtl/>
        </w:rPr>
        <w:t xml:space="preserve"> را</w:t>
      </w:r>
      <w:r w:rsidR="00910AB0">
        <w:rPr>
          <w:rFonts w:cs="B Mitra" w:hint="cs"/>
          <w:sz w:val="28"/>
          <w:szCs w:val="28"/>
          <w:rtl/>
        </w:rPr>
        <w:t xml:space="preserve"> در حساب مشتری منظور نماید</w:t>
      </w:r>
      <w:r w:rsidR="002F2760">
        <w:rPr>
          <w:rFonts w:cs="B Mitra" w:hint="cs"/>
          <w:sz w:val="28"/>
          <w:szCs w:val="28"/>
          <w:rtl/>
        </w:rPr>
        <w:t xml:space="preserve">. </w:t>
      </w:r>
      <w:r w:rsidR="00E04A1D">
        <w:rPr>
          <w:rFonts w:cs="B Mitra" w:hint="cs"/>
          <w:sz w:val="28"/>
          <w:szCs w:val="28"/>
          <w:rtl/>
        </w:rPr>
        <w:t xml:space="preserve">ضمناً مشتری حق </w:t>
      </w:r>
      <w:r w:rsidR="00E04A1D" w:rsidRPr="00BC3532">
        <w:rPr>
          <w:rFonts w:cs="B Mitra"/>
          <w:sz w:val="28"/>
          <w:szCs w:val="28"/>
          <w:rtl/>
        </w:rPr>
        <w:t xml:space="preserve">طرح هرگونه ادعا و اعتراض </w:t>
      </w:r>
      <w:r w:rsidR="00E04A1D">
        <w:rPr>
          <w:rFonts w:cs="B Mitra" w:hint="cs"/>
          <w:sz w:val="28"/>
          <w:szCs w:val="28"/>
          <w:rtl/>
        </w:rPr>
        <w:t>در این خصوص</w:t>
      </w:r>
      <w:r w:rsidR="00E04A1D" w:rsidRPr="00BC3532">
        <w:rPr>
          <w:rFonts w:cs="B Mitra"/>
          <w:sz w:val="28"/>
          <w:szCs w:val="28"/>
          <w:rtl/>
        </w:rPr>
        <w:t xml:space="preserve"> را نزد هر</w:t>
      </w:r>
      <w:r w:rsidR="00E04A1D" w:rsidRPr="00BC3532">
        <w:rPr>
          <w:rFonts w:cs="B Mitra" w:hint="cs"/>
          <w:sz w:val="28"/>
          <w:szCs w:val="28"/>
          <w:rtl/>
        </w:rPr>
        <w:t>ی</w:t>
      </w:r>
      <w:r w:rsidR="00E04A1D" w:rsidRPr="00BC3532">
        <w:rPr>
          <w:rFonts w:cs="B Mitra" w:hint="eastAsia"/>
          <w:sz w:val="28"/>
          <w:szCs w:val="28"/>
          <w:rtl/>
        </w:rPr>
        <w:t>ک</w:t>
      </w:r>
      <w:r w:rsidR="00E04A1D" w:rsidRPr="00BC3532">
        <w:rPr>
          <w:rFonts w:cs="B Mitra"/>
          <w:sz w:val="28"/>
          <w:szCs w:val="28"/>
          <w:rtl/>
        </w:rPr>
        <w:t xml:space="preserve"> از مراجع ادار</w:t>
      </w:r>
      <w:r w:rsidR="00E04A1D" w:rsidRPr="00BC3532">
        <w:rPr>
          <w:rFonts w:cs="B Mitra" w:hint="cs"/>
          <w:sz w:val="28"/>
          <w:szCs w:val="28"/>
          <w:rtl/>
        </w:rPr>
        <w:t>ی</w:t>
      </w:r>
      <w:r w:rsidR="00E04A1D" w:rsidRPr="00BC3532">
        <w:rPr>
          <w:rFonts w:cs="B Mitra" w:hint="eastAsia"/>
          <w:sz w:val="28"/>
          <w:szCs w:val="28"/>
          <w:rtl/>
        </w:rPr>
        <w:t>،</w:t>
      </w:r>
      <w:r w:rsidR="00E04A1D" w:rsidRPr="00BC3532">
        <w:rPr>
          <w:rFonts w:cs="B Mitra"/>
          <w:sz w:val="28"/>
          <w:szCs w:val="28"/>
          <w:rtl/>
        </w:rPr>
        <w:t xml:space="preserve"> قضا</w:t>
      </w:r>
      <w:r w:rsidR="00E04A1D" w:rsidRPr="00BC3532">
        <w:rPr>
          <w:rFonts w:cs="B Mitra" w:hint="cs"/>
          <w:sz w:val="28"/>
          <w:szCs w:val="28"/>
          <w:rtl/>
        </w:rPr>
        <w:t>یی</w:t>
      </w:r>
      <w:r w:rsidR="00E04A1D" w:rsidRPr="00BC3532">
        <w:rPr>
          <w:rFonts w:cs="B Mitra"/>
          <w:sz w:val="28"/>
          <w:szCs w:val="28"/>
          <w:rtl/>
        </w:rPr>
        <w:t xml:space="preserve"> و شبه قضا</w:t>
      </w:r>
      <w:r w:rsidR="00E04A1D" w:rsidRPr="00BC3532">
        <w:rPr>
          <w:rFonts w:cs="B Mitra" w:hint="cs"/>
          <w:sz w:val="28"/>
          <w:szCs w:val="28"/>
          <w:rtl/>
        </w:rPr>
        <w:t>یی</w:t>
      </w:r>
      <w:r w:rsidR="00E04A1D" w:rsidRPr="00BC3532">
        <w:rPr>
          <w:rFonts w:cs="B Mitra"/>
          <w:sz w:val="28"/>
          <w:szCs w:val="28"/>
          <w:rtl/>
        </w:rPr>
        <w:t xml:space="preserve"> از خود سلب و ساقط </w:t>
      </w:r>
      <w:r w:rsidR="00E04A1D">
        <w:rPr>
          <w:rFonts w:cs="B Mitra" w:hint="cs"/>
          <w:sz w:val="28"/>
          <w:szCs w:val="28"/>
          <w:rtl/>
        </w:rPr>
        <w:t>نمود</w:t>
      </w:r>
      <w:r w:rsidR="00E04A1D" w:rsidRPr="00BC3532">
        <w:rPr>
          <w:rFonts w:cs="B Mitra"/>
          <w:sz w:val="28"/>
          <w:szCs w:val="28"/>
          <w:rtl/>
        </w:rPr>
        <w:t>.</w:t>
      </w:r>
    </w:p>
    <w:p w14:paraId="6E854608" w14:textId="41565812" w:rsidR="00802D4A" w:rsidRPr="00802D4A" w:rsidRDefault="00802D4A" w:rsidP="002F783D">
      <w:pPr>
        <w:bidi/>
        <w:spacing w:after="0" w:line="276" w:lineRule="auto"/>
        <w:jc w:val="both"/>
        <w:rPr>
          <w:rFonts w:cs="B Mitra"/>
          <w:sz w:val="28"/>
          <w:szCs w:val="28"/>
        </w:rPr>
      </w:pPr>
      <w:r w:rsidRPr="00802D4A">
        <w:rPr>
          <w:rFonts w:cs="B Mitra" w:hint="cs"/>
          <w:b/>
          <w:bCs/>
          <w:sz w:val="28"/>
          <w:szCs w:val="28"/>
          <w:rtl/>
        </w:rPr>
        <w:t>تبصره:</w:t>
      </w:r>
      <w:r w:rsidRPr="00802D4A">
        <w:rPr>
          <w:rFonts w:cs="B Mitra" w:hint="cs"/>
          <w:sz w:val="28"/>
          <w:szCs w:val="28"/>
          <w:rtl/>
        </w:rPr>
        <w:t xml:space="preserve"> </w:t>
      </w:r>
      <w:r w:rsidR="002F783D" w:rsidRPr="002F783D">
        <w:rPr>
          <w:rFonts w:cs="B Mitra"/>
          <w:sz w:val="28"/>
          <w:szCs w:val="28"/>
          <w:rtl/>
        </w:rPr>
        <w:t>چنانچه مشتر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/>
          <w:sz w:val="28"/>
          <w:szCs w:val="28"/>
          <w:rtl/>
        </w:rPr>
        <w:t xml:space="preserve"> پ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 w:hint="eastAsia"/>
          <w:sz w:val="28"/>
          <w:szCs w:val="28"/>
          <w:rtl/>
        </w:rPr>
        <w:t>ش</w:t>
      </w:r>
      <w:r w:rsidR="002F783D" w:rsidRPr="002F783D">
        <w:rPr>
          <w:rFonts w:cs="B Mitra"/>
          <w:sz w:val="28"/>
          <w:szCs w:val="28"/>
          <w:rtl/>
        </w:rPr>
        <w:t xml:space="preserve"> از سپر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/>
          <w:sz w:val="28"/>
          <w:szCs w:val="28"/>
          <w:rtl/>
        </w:rPr>
        <w:t xml:space="preserve"> شدن کمتر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 w:hint="eastAsia"/>
          <w:sz w:val="28"/>
          <w:szCs w:val="28"/>
          <w:rtl/>
        </w:rPr>
        <w:t>ن</w:t>
      </w:r>
      <w:r w:rsidR="002F783D" w:rsidRPr="002F783D">
        <w:rPr>
          <w:rFonts w:cs="B Mitra"/>
          <w:sz w:val="28"/>
          <w:szCs w:val="28"/>
          <w:rtl/>
        </w:rPr>
        <w:t xml:space="preserve"> فاصله لازم م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 w:hint="eastAsia"/>
          <w:sz w:val="28"/>
          <w:szCs w:val="28"/>
          <w:rtl/>
        </w:rPr>
        <w:t>ان</w:t>
      </w:r>
      <w:r w:rsidR="002F783D" w:rsidRPr="002F783D">
        <w:rPr>
          <w:rFonts w:cs="B Mitra"/>
          <w:sz w:val="28"/>
          <w:szCs w:val="28"/>
          <w:rtl/>
        </w:rPr>
        <w:t xml:space="preserve"> تار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 w:hint="eastAsia"/>
          <w:sz w:val="28"/>
          <w:szCs w:val="28"/>
          <w:rtl/>
        </w:rPr>
        <w:t>خ</w:t>
      </w:r>
      <w:r w:rsidR="002F783D" w:rsidRPr="002F783D">
        <w:rPr>
          <w:rFonts w:cs="B Mitra"/>
          <w:sz w:val="28"/>
          <w:szCs w:val="28"/>
          <w:rtl/>
        </w:rPr>
        <w:t xml:space="preserve"> صدور و ابطال هر 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 w:hint="eastAsia"/>
          <w:sz w:val="28"/>
          <w:szCs w:val="28"/>
          <w:rtl/>
        </w:rPr>
        <w:t>ک</w:t>
      </w:r>
      <w:r w:rsidR="002F783D" w:rsidRPr="002F783D">
        <w:rPr>
          <w:rFonts w:cs="B Mitra"/>
          <w:sz w:val="28"/>
          <w:szCs w:val="28"/>
          <w:rtl/>
        </w:rPr>
        <w:t xml:space="preserve"> از واحدها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/>
          <w:sz w:val="28"/>
          <w:szCs w:val="28"/>
          <w:rtl/>
        </w:rPr>
        <w:t xml:space="preserve"> سرما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 w:hint="eastAsia"/>
          <w:sz w:val="28"/>
          <w:szCs w:val="28"/>
          <w:rtl/>
        </w:rPr>
        <w:t>ه‌گذار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 w:hint="eastAsia"/>
          <w:sz w:val="28"/>
          <w:szCs w:val="28"/>
          <w:rtl/>
        </w:rPr>
        <w:t>،</w:t>
      </w:r>
      <w:r w:rsidR="002F783D" w:rsidRPr="002F783D">
        <w:rPr>
          <w:rFonts w:cs="B Mitra"/>
          <w:sz w:val="28"/>
          <w:szCs w:val="28"/>
          <w:rtl/>
        </w:rPr>
        <w:t xml:space="preserve"> به دل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 w:hint="eastAsia"/>
          <w:sz w:val="28"/>
          <w:szCs w:val="28"/>
          <w:rtl/>
        </w:rPr>
        <w:t>ل</w:t>
      </w:r>
      <w:r w:rsidR="002F783D" w:rsidRPr="002F783D">
        <w:rPr>
          <w:rFonts w:cs="B Mitra"/>
          <w:sz w:val="28"/>
          <w:szCs w:val="28"/>
          <w:rtl/>
        </w:rPr>
        <w:t xml:space="preserve"> انجام معامله به کارگزار بدهکار شود، سود 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 w:hint="eastAsia"/>
          <w:sz w:val="28"/>
          <w:szCs w:val="28"/>
          <w:rtl/>
        </w:rPr>
        <w:t>ا</w:t>
      </w:r>
      <w:r w:rsidR="002F783D" w:rsidRPr="002F783D">
        <w:rPr>
          <w:rFonts w:cs="B Mitra"/>
          <w:sz w:val="28"/>
          <w:szCs w:val="28"/>
          <w:rtl/>
        </w:rPr>
        <w:t xml:space="preserve"> ز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 w:hint="eastAsia"/>
          <w:sz w:val="28"/>
          <w:szCs w:val="28"/>
          <w:rtl/>
        </w:rPr>
        <w:t>ان</w:t>
      </w:r>
      <w:r w:rsidR="002F783D" w:rsidRPr="002F783D">
        <w:rPr>
          <w:rFonts w:cs="B Mitra"/>
          <w:sz w:val="28"/>
          <w:szCs w:val="28"/>
          <w:rtl/>
        </w:rPr>
        <w:t xml:space="preserve"> حاصل از ابطال واحدها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/>
          <w:sz w:val="28"/>
          <w:szCs w:val="28"/>
          <w:rtl/>
        </w:rPr>
        <w:t xml:space="preserve"> سرما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 w:hint="eastAsia"/>
          <w:sz w:val="28"/>
          <w:szCs w:val="28"/>
          <w:rtl/>
        </w:rPr>
        <w:t>ه‌گذار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/>
          <w:sz w:val="28"/>
          <w:szCs w:val="28"/>
          <w:rtl/>
        </w:rPr>
        <w:t xml:space="preserve"> صندوق 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 w:hint="eastAsia"/>
          <w:sz w:val="28"/>
          <w:szCs w:val="28"/>
          <w:rtl/>
        </w:rPr>
        <w:t>ا</w:t>
      </w:r>
      <w:r w:rsidR="002F783D" w:rsidRPr="002F783D">
        <w:rPr>
          <w:rFonts w:cs="B Mitra"/>
          <w:sz w:val="28"/>
          <w:szCs w:val="28"/>
          <w:rtl/>
        </w:rPr>
        <w:t xml:space="preserve"> جر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 w:hint="eastAsia"/>
          <w:sz w:val="28"/>
          <w:szCs w:val="28"/>
          <w:rtl/>
        </w:rPr>
        <w:t>مه‌</w:t>
      </w:r>
      <w:r w:rsidR="002F783D" w:rsidRPr="002F783D">
        <w:rPr>
          <w:rFonts w:cs="B Mitra"/>
          <w:sz w:val="28"/>
          <w:szCs w:val="28"/>
          <w:rtl/>
        </w:rPr>
        <w:t xml:space="preserve"> ناش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/>
          <w:sz w:val="28"/>
          <w:szCs w:val="28"/>
          <w:rtl/>
        </w:rPr>
        <w:t xml:space="preserve"> از تعج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 w:hint="eastAsia"/>
          <w:sz w:val="28"/>
          <w:szCs w:val="28"/>
          <w:rtl/>
        </w:rPr>
        <w:t>ل</w:t>
      </w:r>
      <w:r w:rsidR="002F783D" w:rsidRPr="002F783D">
        <w:rPr>
          <w:rFonts w:cs="B Mitra"/>
          <w:sz w:val="28"/>
          <w:szCs w:val="28"/>
          <w:rtl/>
        </w:rPr>
        <w:t xml:space="preserve"> در ابطال واحدها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/>
          <w:sz w:val="28"/>
          <w:szCs w:val="28"/>
          <w:rtl/>
        </w:rPr>
        <w:t xml:space="preserve"> سرما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 w:hint="eastAsia"/>
          <w:sz w:val="28"/>
          <w:szCs w:val="28"/>
          <w:rtl/>
        </w:rPr>
        <w:t>ه‌گذار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/>
          <w:sz w:val="28"/>
          <w:szCs w:val="28"/>
          <w:rtl/>
        </w:rPr>
        <w:t xml:space="preserve"> صند</w:t>
      </w:r>
      <w:r w:rsidR="002F783D" w:rsidRPr="002F783D">
        <w:rPr>
          <w:rFonts w:cs="B Mitra" w:hint="eastAsia"/>
          <w:sz w:val="28"/>
          <w:szCs w:val="28"/>
          <w:rtl/>
        </w:rPr>
        <w:t>وق،</w:t>
      </w:r>
      <w:r w:rsidR="002F783D" w:rsidRPr="002F783D">
        <w:rPr>
          <w:rFonts w:cs="B Mitra"/>
          <w:sz w:val="28"/>
          <w:szCs w:val="28"/>
          <w:rtl/>
        </w:rPr>
        <w:t xml:space="preserve"> بر اساس شرا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 w:hint="eastAsia"/>
          <w:sz w:val="28"/>
          <w:szCs w:val="28"/>
          <w:rtl/>
        </w:rPr>
        <w:t>ط</w:t>
      </w:r>
      <w:r w:rsidR="002F783D" w:rsidRPr="002F783D">
        <w:rPr>
          <w:rFonts w:cs="B Mitra"/>
          <w:sz w:val="28"/>
          <w:szCs w:val="28"/>
          <w:rtl/>
        </w:rPr>
        <w:t xml:space="preserve"> و و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 w:hint="eastAsia"/>
          <w:sz w:val="28"/>
          <w:szCs w:val="28"/>
          <w:rtl/>
        </w:rPr>
        <w:t>ژگ</w:t>
      </w:r>
      <w:r w:rsidR="002F783D" w:rsidRPr="002F783D">
        <w:rPr>
          <w:rFonts w:cs="B Mitra" w:hint="cs"/>
          <w:sz w:val="28"/>
          <w:szCs w:val="28"/>
          <w:rtl/>
        </w:rPr>
        <w:t>ی‌</w:t>
      </w:r>
      <w:r w:rsidR="002F783D" w:rsidRPr="002F783D">
        <w:rPr>
          <w:rFonts w:cs="B Mitra" w:hint="eastAsia"/>
          <w:sz w:val="28"/>
          <w:szCs w:val="28"/>
          <w:rtl/>
        </w:rPr>
        <w:t>ها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/>
          <w:sz w:val="28"/>
          <w:szCs w:val="28"/>
          <w:rtl/>
        </w:rPr>
        <w:t xml:space="preserve"> اطلاع‌رسان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/>
          <w:sz w:val="28"/>
          <w:szCs w:val="28"/>
          <w:rtl/>
        </w:rPr>
        <w:t xml:space="preserve"> شده مطابق تبصره 1 ماده 2 ا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 w:hint="eastAsia"/>
          <w:sz w:val="28"/>
          <w:szCs w:val="28"/>
          <w:rtl/>
        </w:rPr>
        <w:t>ن</w:t>
      </w:r>
      <w:r w:rsidR="002F783D" w:rsidRPr="002F783D">
        <w:rPr>
          <w:rFonts w:cs="B Mitra"/>
          <w:sz w:val="28"/>
          <w:szCs w:val="28"/>
          <w:rtl/>
        </w:rPr>
        <w:t xml:space="preserve"> قرارداد به عهده مشتر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/>
          <w:sz w:val="28"/>
          <w:szCs w:val="28"/>
          <w:rtl/>
        </w:rPr>
        <w:t xml:space="preserve"> خواهد بود و کارگزار ه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 w:hint="eastAsia"/>
          <w:sz w:val="28"/>
          <w:szCs w:val="28"/>
          <w:rtl/>
        </w:rPr>
        <w:t>چ‌گونه</w:t>
      </w:r>
      <w:r w:rsidR="002F783D" w:rsidRPr="002F783D">
        <w:rPr>
          <w:rFonts w:cs="B Mitra"/>
          <w:sz w:val="28"/>
          <w:szCs w:val="28"/>
          <w:rtl/>
        </w:rPr>
        <w:t xml:space="preserve"> مسئول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 w:hint="eastAsia"/>
          <w:sz w:val="28"/>
          <w:szCs w:val="28"/>
          <w:rtl/>
        </w:rPr>
        <w:t>ت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/>
          <w:sz w:val="28"/>
          <w:szCs w:val="28"/>
          <w:rtl/>
        </w:rPr>
        <w:t xml:space="preserve"> در ا</w:t>
      </w:r>
      <w:r w:rsidR="002F783D" w:rsidRPr="002F783D">
        <w:rPr>
          <w:rFonts w:cs="B Mitra" w:hint="cs"/>
          <w:sz w:val="28"/>
          <w:szCs w:val="28"/>
          <w:rtl/>
        </w:rPr>
        <w:t>ی</w:t>
      </w:r>
      <w:r w:rsidR="002F783D" w:rsidRPr="002F783D">
        <w:rPr>
          <w:rFonts w:cs="B Mitra" w:hint="eastAsia"/>
          <w:sz w:val="28"/>
          <w:szCs w:val="28"/>
          <w:rtl/>
        </w:rPr>
        <w:t>ن</w:t>
      </w:r>
      <w:r w:rsidR="002F783D" w:rsidRPr="002F783D">
        <w:rPr>
          <w:rFonts w:cs="B Mitra"/>
          <w:sz w:val="28"/>
          <w:szCs w:val="28"/>
          <w:rtl/>
        </w:rPr>
        <w:t xml:space="preserve"> رابطه نخواهد داشت.</w:t>
      </w:r>
    </w:p>
    <w:p w14:paraId="2DB23AE1" w14:textId="3FBFAD51" w:rsidR="00C44E40" w:rsidRDefault="0007751B" w:rsidP="000B6F24">
      <w:pPr>
        <w:pStyle w:val="ListParagraph"/>
        <w:numPr>
          <w:ilvl w:val="0"/>
          <w:numId w:val="9"/>
        </w:numPr>
        <w:bidi/>
        <w:spacing w:after="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مشتر</w:t>
      </w:r>
      <w:r w:rsidR="00731A03">
        <w:rPr>
          <w:rFonts w:cs="B Mitra" w:hint="cs"/>
          <w:sz w:val="28"/>
          <w:szCs w:val="28"/>
          <w:rtl/>
        </w:rPr>
        <w:t>ی اقرار</w:t>
      </w:r>
      <w:r>
        <w:rPr>
          <w:rFonts w:cs="B Mitra" w:hint="cs"/>
          <w:sz w:val="28"/>
          <w:szCs w:val="28"/>
          <w:rtl/>
        </w:rPr>
        <w:t xml:space="preserve"> می</w:t>
      </w:r>
      <w:r w:rsidR="002802BA">
        <w:rPr>
          <w:rFonts w:cs="B Mitra" w:hint="cs"/>
          <w:sz w:val="28"/>
          <w:szCs w:val="28"/>
          <w:rtl/>
        </w:rPr>
        <w:t xml:space="preserve">‌کند </w:t>
      </w:r>
      <w:r>
        <w:rPr>
          <w:rFonts w:cs="B Mitra" w:hint="cs"/>
          <w:sz w:val="28"/>
          <w:szCs w:val="28"/>
          <w:rtl/>
        </w:rPr>
        <w:t>که</w:t>
      </w:r>
      <w:r w:rsidR="00BC3532" w:rsidRPr="00BC3532">
        <w:rPr>
          <w:rFonts w:cs="B Mitra"/>
          <w:sz w:val="28"/>
          <w:szCs w:val="28"/>
          <w:rtl/>
        </w:rPr>
        <w:t xml:space="preserve"> با آگاه</w:t>
      </w:r>
      <w:r w:rsidR="00BC3532" w:rsidRPr="00BC3532">
        <w:rPr>
          <w:rFonts w:cs="B Mitra" w:hint="cs"/>
          <w:sz w:val="28"/>
          <w:szCs w:val="28"/>
          <w:rtl/>
        </w:rPr>
        <w:t>ی</w:t>
      </w:r>
      <w:r w:rsidR="00BC3532" w:rsidRPr="00BC3532">
        <w:rPr>
          <w:rFonts w:cs="B Mitra"/>
          <w:sz w:val="28"/>
          <w:szCs w:val="28"/>
          <w:rtl/>
        </w:rPr>
        <w:t xml:space="preserve"> کا</w:t>
      </w:r>
      <w:r w:rsidR="00BC3532" w:rsidRPr="00BC3532">
        <w:rPr>
          <w:rFonts w:cs="B Mitra" w:hint="eastAsia"/>
          <w:sz w:val="28"/>
          <w:szCs w:val="28"/>
          <w:rtl/>
        </w:rPr>
        <w:t>مل</w:t>
      </w:r>
      <w:r w:rsidR="00BC3532" w:rsidRPr="00BC3532"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از</w:t>
      </w:r>
      <w:r w:rsidR="00BC3532" w:rsidRPr="00BC3532">
        <w:rPr>
          <w:rFonts w:cs="B Mitra"/>
          <w:sz w:val="28"/>
          <w:szCs w:val="28"/>
          <w:rtl/>
        </w:rPr>
        <w:t xml:space="preserve"> تمام</w:t>
      </w:r>
      <w:r w:rsidR="00BC3532" w:rsidRPr="00BC3532">
        <w:rPr>
          <w:rFonts w:cs="B Mitra" w:hint="cs"/>
          <w:sz w:val="28"/>
          <w:szCs w:val="28"/>
          <w:rtl/>
        </w:rPr>
        <w:t>ی</w:t>
      </w:r>
      <w:r w:rsidR="00BC3532" w:rsidRPr="00BC3532">
        <w:rPr>
          <w:rFonts w:cs="B Mitra"/>
          <w:sz w:val="28"/>
          <w:szCs w:val="28"/>
          <w:rtl/>
        </w:rPr>
        <w:t xml:space="preserve"> ر</w:t>
      </w:r>
      <w:r w:rsidR="00BC3532" w:rsidRPr="00BC3532">
        <w:rPr>
          <w:rFonts w:cs="B Mitra" w:hint="cs"/>
          <w:sz w:val="28"/>
          <w:szCs w:val="28"/>
          <w:rtl/>
        </w:rPr>
        <w:t>ی</w:t>
      </w:r>
      <w:r w:rsidR="00BC3532" w:rsidRPr="00BC3532">
        <w:rPr>
          <w:rFonts w:cs="B Mitra" w:hint="eastAsia"/>
          <w:sz w:val="28"/>
          <w:szCs w:val="28"/>
          <w:rtl/>
        </w:rPr>
        <w:t>سک</w:t>
      </w:r>
      <w:r>
        <w:rPr>
          <w:rFonts w:ascii="Arial" w:eastAsia="Arial" w:hAnsi="Arial" w:cs="Arial" w:hint="cs"/>
          <w:sz w:val="28"/>
          <w:szCs w:val="28"/>
          <w:rtl/>
        </w:rPr>
        <w:t>‌</w:t>
      </w:r>
      <w:r w:rsidR="00BC3532" w:rsidRPr="00BC3532">
        <w:rPr>
          <w:rFonts w:cs="B Mitra" w:hint="eastAsia"/>
          <w:sz w:val="28"/>
          <w:szCs w:val="28"/>
          <w:rtl/>
        </w:rPr>
        <w:t>ها</w:t>
      </w:r>
      <w:r w:rsidR="00BC3532" w:rsidRPr="00BC3532">
        <w:rPr>
          <w:rFonts w:cs="B Mitra" w:hint="cs"/>
          <w:sz w:val="28"/>
          <w:szCs w:val="28"/>
          <w:rtl/>
        </w:rPr>
        <w:t>ی</w:t>
      </w:r>
      <w:r w:rsidR="00BC3532" w:rsidRPr="00BC3532">
        <w:rPr>
          <w:rFonts w:cs="B Mitra"/>
          <w:sz w:val="28"/>
          <w:szCs w:val="28"/>
          <w:rtl/>
        </w:rPr>
        <w:t xml:space="preserve"> </w:t>
      </w:r>
      <w:r w:rsidR="002802BA">
        <w:rPr>
          <w:rFonts w:cs="B Mitra" w:hint="cs"/>
          <w:sz w:val="28"/>
          <w:szCs w:val="28"/>
          <w:rtl/>
        </w:rPr>
        <w:t>مترتب بر</w:t>
      </w:r>
      <w:r w:rsidR="008938AC">
        <w:rPr>
          <w:rFonts w:cs="B Mitra" w:hint="cs"/>
          <w:sz w:val="28"/>
          <w:szCs w:val="28"/>
          <w:rtl/>
        </w:rPr>
        <w:t xml:space="preserve"> </w:t>
      </w:r>
      <w:r w:rsidR="00BC3532" w:rsidRPr="00BC3532">
        <w:rPr>
          <w:rFonts w:cs="B Mitra"/>
          <w:sz w:val="28"/>
          <w:szCs w:val="28"/>
          <w:rtl/>
        </w:rPr>
        <w:t>سرما</w:t>
      </w:r>
      <w:r w:rsidR="00BC3532" w:rsidRPr="00BC3532">
        <w:rPr>
          <w:rFonts w:cs="B Mitra" w:hint="cs"/>
          <w:sz w:val="28"/>
          <w:szCs w:val="28"/>
          <w:rtl/>
        </w:rPr>
        <w:t>ی</w:t>
      </w:r>
      <w:r w:rsidR="00BC3532" w:rsidRPr="00BC3532">
        <w:rPr>
          <w:rFonts w:cs="B Mitra" w:hint="eastAsia"/>
          <w:sz w:val="28"/>
          <w:szCs w:val="28"/>
          <w:rtl/>
        </w:rPr>
        <w:t>ه</w:t>
      </w:r>
      <w:r w:rsidR="00231BBD">
        <w:rPr>
          <w:rFonts w:cs="B Mitra" w:hint="cs"/>
          <w:sz w:val="28"/>
          <w:szCs w:val="28"/>
          <w:rtl/>
        </w:rPr>
        <w:t>‌</w:t>
      </w:r>
      <w:r w:rsidR="00BC3532" w:rsidRPr="00BC3532">
        <w:rPr>
          <w:rFonts w:cs="B Mitra"/>
          <w:sz w:val="28"/>
          <w:szCs w:val="28"/>
          <w:rtl/>
        </w:rPr>
        <w:t>گذار</w:t>
      </w:r>
      <w:r w:rsidR="00BC3532" w:rsidRPr="00BC3532">
        <w:rPr>
          <w:rFonts w:cs="B Mitra" w:hint="cs"/>
          <w:sz w:val="28"/>
          <w:szCs w:val="28"/>
          <w:rtl/>
        </w:rPr>
        <w:t>ی</w:t>
      </w:r>
      <w:r w:rsidR="000A10B6">
        <w:rPr>
          <w:rFonts w:cs="B Mitra"/>
          <w:sz w:val="28"/>
          <w:szCs w:val="28"/>
          <w:rtl/>
        </w:rPr>
        <w:t xml:space="preserve"> در </w:t>
      </w:r>
      <w:r w:rsidR="00CF5296">
        <w:rPr>
          <w:rFonts w:cs="B Mitra" w:hint="cs"/>
          <w:sz w:val="28"/>
          <w:szCs w:val="28"/>
          <w:rtl/>
        </w:rPr>
        <w:t>حساب غیرجاری</w:t>
      </w:r>
      <w:r w:rsidR="00CE7813">
        <w:rPr>
          <w:rFonts w:cs="B Mitra" w:hint="cs"/>
          <w:sz w:val="28"/>
          <w:szCs w:val="28"/>
          <w:rtl/>
        </w:rPr>
        <w:t xml:space="preserve"> و </w:t>
      </w:r>
      <w:r w:rsidR="000A10B6">
        <w:rPr>
          <w:rFonts w:cs="B Mitra"/>
          <w:sz w:val="28"/>
          <w:szCs w:val="28"/>
          <w:rtl/>
        </w:rPr>
        <w:t>صندوق</w:t>
      </w:r>
      <w:r w:rsidR="00284636">
        <w:rPr>
          <w:rFonts w:cs="B Mitra" w:hint="cs"/>
          <w:sz w:val="28"/>
          <w:szCs w:val="28"/>
          <w:rtl/>
          <w:lang w:bidi="fa-IR"/>
        </w:rPr>
        <w:t xml:space="preserve"> (از جمله ریسک نقدشوندگی، ریسک نوسان قیمت واحدهای سرمایه‌گذاری</w:t>
      </w:r>
      <w:r w:rsidR="000C3B4B">
        <w:rPr>
          <w:rFonts w:cs="B Mitra" w:hint="cs"/>
          <w:sz w:val="28"/>
          <w:szCs w:val="28"/>
          <w:rtl/>
          <w:lang w:bidi="fa-IR"/>
        </w:rPr>
        <w:t xml:space="preserve"> صندوق</w:t>
      </w:r>
      <w:r w:rsidR="00667353">
        <w:rPr>
          <w:rFonts w:cs="B Mitra" w:hint="cs"/>
          <w:sz w:val="28"/>
          <w:szCs w:val="28"/>
          <w:rtl/>
          <w:lang w:bidi="fa-IR"/>
        </w:rPr>
        <w:t>، ریسک تغییر قوانین و مقررات و</w:t>
      </w:r>
      <w:r w:rsidR="00284636">
        <w:rPr>
          <w:rFonts w:cs="B Mitra" w:hint="cs"/>
          <w:sz w:val="28"/>
          <w:szCs w:val="28"/>
          <w:rtl/>
          <w:lang w:bidi="fa-IR"/>
        </w:rPr>
        <w:t xml:space="preserve"> ریسک تغییر نرخ سود و بازده)</w:t>
      </w:r>
      <w:r w:rsidR="000A10B6">
        <w:rPr>
          <w:rFonts w:cs="B Mitra"/>
          <w:sz w:val="28"/>
          <w:szCs w:val="28"/>
          <w:rtl/>
        </w:rPr>
        <w:t xml:space="preserve"> و قبول آنها</w:t>
      </w:r>
      <w:r w:rsidR="00BC3532" w:rsidRPr="00BC3532">
        <w:rPr>
          <w:rFonts w:cs="B Mitra"/>
          <w:sz w:val="28"/>
          <w:szCs w:val="28"/>
          <w:rtl/>
        </w:rPr>
        <w:t xml:space="preserve"> </w:t>
      </w:r>
      <w:r w:rsidR="002802BA">
        <w:rPr>
          <w:rFonts w:cs="B Mitra" w:hint="cs"/>
          <w:sz w:val="28"/>
          <w:szCs w:val="28"/>
          <w:rtl/>
        </w:rPr>
        <w:t>و پذیرش</w:t>
      </w:r>
      <w:r w:rsidR="003D25F4">
        <w:rPr>
          <w:rFonts w:cs="B Mitra" w:hint="cs"/>
          <w:sz w:val="28"/>
          <w:szCs w:val="28"/>
          <w:rtl/>
        </w:rPr>
        <w:t xml:space="preserve"> کامل</w:t>
      </w:r>
      <w:r w:rsidR="002802BA">
        <w:rPr>
          <w:rFonts w:cs="B Mitra" w:hint="cs"/>
          <w:sz w:val="28"/>
          <w:szCs w:val="28"/>
          <w:rtl/>
        </w:rPr>
        <w:t xml:space="preserve"> سود و زیان ناشی از این اقدام، مبادرت</w:t>
      </w:r>
      <w:r w:rsidR="00BC3532" w:rsidRPr="00BC3532">
        <w:rPr>
          <w:rFonts w:cs="B Mitra"/>
          <w:sz w:val="28"/>
          <w:szCs w:val="28"/>
          <w:rtl/>
        </w:rPr>
        <w:t xml:space="preserve"> به امضا</w:t>
      </w:r>
      <w:r w:rsidR="00BC3532" w:rsidRPr="00BC3532">
        <w:rPr>
          <w:rFonts w:cs="B Mitra" w:hint="cs"/>
          <w:sz w:val="28"/>
          <w:szCs w:val="28"/>
          <w:rtl/>
        </w:rPr>
        <w:t>ی</w:t>
      </w:r>
      <w:r w:rsidR="00BC3532" w:rsidRPr="00BC3532">
        <w:rPr>
          <w:rFonts w:cs="B Mitra"/>
          <w:sz w:val="28"/>
          <w:szCs w:val="28"/>
          <w:rtl/>
        </w:rPr>
        <w:t xml:space="preserve"> ا</w:t>
      </w:r>
      <w:r w:rsidR="00BC3532" w:rsidRPr="00BC3532">
        <w:rPr>
          <w:rFonts w:cs="B Mitra" w:hint="cs"/>
          <w:sz w:val="28"/>
          <w:szCs w:val="28"/>
          <w:rtl/>
        </w:rPr>
        <w:t>ی</w:t>
      </w:r>
      <w:r w:rsidR="00BC3532" w:rsidRPr="00BC3532">
        <w:rPr>
          <w:rFonts w:cs="B Mitra" w:hint="eastAsia"/>
          <w:sz w:val="28"/>
          <w:szCs w:val="28"/>
          <w:rtl/>
        </w:rPr>
        <w:t>ن</w:t>
      </w:r>
      <w:r w:rsidR="00BC3532" w:rsidRPr="00BC3532">
        <w:rPr>
          <w:rFonts w:cs="B Mitra"/>
          <w:sz w:val="28"/>
          <w:szCs w:val="28"/>
          <w:rtl/>
        </w:rPr>
        <w:t xml:space="preserve"> </w:t>
      </w:r>
      <w:r w:rsidR="00731A03">
        <w:rPr>
          <w:rFonts w:cs="B Mitra" w:hint="cs"/>
          <w:sz w:val="28"/>
          <w:szCs w:val="28"/>
          <w:rtl/>
        </w:rPr>
        <w:t>قرارداد</w:t>
      </w:r>
      <w:r w:rsidR="00BC3532" w:rsidRPr="00BC3532">
        <w:rPr>
          <w:rFonts w:cs="B Mitra"/>
          <w:sz w:val="28"/>
          <w:szCs w:val="28"/>
          <w:rtl/>
        </w:rPr>
        <w:t xml:space="preserve"> م</w:t>
      </w:r>
      <w:r w:rsidR="00BC3532" w:rsidRPr="00BC3532">
        <w:rPr>
          <w:rFonts w:cs="B Mitra" w:hint="cs"/>
          <w:sz w:val="28"/>
          <w:szCs w:val="28"/>
          <w:rtl/>
        </w:rPr>
        <w:t>ی</w:t>
      </w:r>
      <w:r w:rsidR="00BC3532">
        <w:rPr>
          <w:rFonts w:cs="B Mitra" w:hint="cs"/>
          <w:sz w:val="28"/>
          <w:szCs w:val="28"/>
          <w:rtl/>
        </w:rPr>
        <w:t>‌</w:t>
      </w:r>
      <w:r w:rsidR="00BC3532" w:rsidRPr="00BC3532">
        <w:rPr>
          <w:rFonts w:cs="B Mitra" w:hint="eastAsia"/>
          <w:sz w:val="28"/>
          <w:szCs w:val="28"/>
          <w:rtl/>
        </w:rPr>
        <w:t>نما</w:t>
      </w:r>
      <w:r w:rsidR="00BC3532" w:rsidRPr="00BC3532">
        <w:rPr>
          <w:rFonts w:cs="B Mitra" w:hint="cs"/>
          <w:sz w:val="28"/>
          <w:szCs w:val="28"/>
          <w:rtl/>
        </w:rPr>
        <w:t>ی</w:t>
      </w:r>
      <w:r w:rsidR="00BC3532" w:rsidRPr="00BC3532">
        <w:rPr>
          <w:rFonts w:cs="B Mitra" w:hint="eastAsia"/>
          <w:sz w:val="28"/>
          <w:szCs w:val="28"/>
          <w:rtl/>
        </w:rPr>
        <w:t>د</w:t>
      </w:r>
      <w:r w:rsidR="00BC3532" w:rsidRPr="00BC3532">
        <w:rPr>
          <w:rFonts w:cs="B Mitra"/>
          <w:sz w:val="28"/>
          <w:szCs w:val="28"/>
        </w:rPr>
        <w:t>.</w:t>
      </w:r>
    </w:p>
    <w:p w14:paraId="339D04D8" w14:textId="2505231D" w:rsidR="000A10B6" w:rsidRDefault="000A10B6" w:rsidP="00A522FC">
      <w:pPr>
        <w:pStyle w:val="ListParagraph"/>
        <w:numPr>
          <w:ilvl w:val="0"/>
          <w:numId w:val="9"/>
        </w:numPr>
        <w:bidi/>
        <w:spacing w:before="240"/>
        <w:jc w:val="both"/>
        <w:rPr>
          <w:rFonts w:cs="B Mitra"/>
          <w:sz w:val="28"/>
          <w:szCs w:val="28"/>
        </w:rPr>
      </w:pPr>
      <w:r w:rsidRPr="000A10B6">
        <w:rPr>
          <w:rFonts w:cs="B Mitra"/>
          <w:sz w:val="28"/>
          <w:szCs w:val="28"/>
          <w:rtl/>
        </w:rPr>
        <w:t>امضاء ذ</w:t>
      </w:r>
      <w:r w:rsidRPr="000A10B6">
        <w:rPr>
          <w:rFonts w:cs="B Mitra" w:hint="cs"/>
          <w:sz w:val="28"/>
          <w:szCs w:val="28"/>
          <w:rtl/>
        </w:rPr>
        <w:t>ی</w:t>
      </w:r>
      <w:r w:rsidRPr="000A10B6">
        <w:rPr>
          <w:rFonts w:cs="B Mitra" w:hint="eastAsia"/>
          <w:sz w:val="28"/>
          <w:szCs w:val="28"/>
          <w:rtl/>
        </w:rPr>
        <w:t>ل</w:t>
      </w:r>
      <w:r>
        <w:rPr>
          <w:rFonts w:cs="B Mitra" w:hint="cs"/>
          <w:sz w:val="28"/>
          <w:szCs w:val="28"/>
          <w:rtl/>
        </w:rPr>
        <w:t xml:space="preserve"> این</w:t>
      </w:r>
      <w:r w:rsidRPr="000A10B6">
        <w:rPr>
          <w:rFonts w:cs="B Mitra"/>
          <w:sz w:val="28"/>
          <w:szCs w:val="28"/>
          <w:rtl/>
        </w:rPr>
        <w:t xml:space="preserve"> </w:t>
      </w:r>
      <w:r w:rsidRPr="000A10B6">
        <w:rPr>
          <w:rFonts w:cs="B Mitra" w:hint="cs"/>
          <w:sz w:val="28"/>
          <w:szCs w:val="28"/>
          <w:rtl/>
        </w:rPr>
        <w:t>قرارداد</w:t>
      </w:r>
      <w:r w:rsidR="008938AC">
        <w:rPr>
          <w:rFonts w:cs="B Mitra" w:hint="cs"/>
          <w:sz w:val="28"/>
          <w:szCs w:val="28"/>
          <w:rtl/>
        </w:rPr>
        <w:t xml:space="preserve"> </w:t>
      </w:r>
      <w:r w:rsidRPr="000A10B6">
        <w:rPr>
          <w:rFonts w:cs="B Mitra"/>
          <w:sz w:val="28"/>
          <w:szCs w:val="28"/>
          <w:rtl/>
        </w:rPr>
        <w:t>به منزله قبول مفاد اساسنامه و ام</w:t>
      </w:r>
      <w:r w:rsidRPr="000A10B6">
        <w:rPr>
          <w:rFonts w:cs="B Mitra" w:hint="cs"/>
          <w:sz w:val="28"/>
          <w:szCs w:val="28"/>
          <w:rtl/>
        </w:rPr>
        <w:t>ی</w:t>
      </w:r>
      <w:r w:rsidRPr="000A10B6">
        <w:rPr>
          <w:rFonts w:cs="B Mitra" w:hint="eastAsia"/>
          <w:sz w:val="28"/>
          <w:szCs w:val="28"/>
          <w:rtl/>
        </w:rPr>
        <w:t>دنامه</w:t>
      </w:r>
      <w:r>
        <w:rPr>
          <w:rFonts w:cs="B Mitra"/>
          <w:sz w:val="28"/>
          <w:szCs w:val="28"/>
          <w:rtl/>
        </w:rPr>
        <w:t xml:space="preserve"> صندوق</w:t>
      </w:r>
      <w:r w:rsidR="00CE7813">
        <w:rPr>
          <w:rFonts w:cs="B Mitra" w:hint="cs"/>
          <w:sz w:val="28"/>
          <w:szCs w:val="28"/>
          <w:rtl/>
        </w:rPr>
        <w:t>‌های</w:t>
      </w:r>
      <w:r>
        <w:rPr>
          <w:rFonts w:cs="B Mitra" w:hint="cs"/>
          <w:sz w:val="28"/>
          <w:szCs w:val="28"/>
          <w:rtl/>
        </w:rPr>
        <w:t xml:space="preserve"> </w:t>
      </w:r>
      <w:r w:rsidR="008938AC">
        <w:rPr>
          <w:rFonts w:cs="B Mitra" w:hint="cs"/>
          <w:sz w:val="28"/>
          <w:szCs w:val="28"/>
          <w:rtl/>
        </w:rPr>
        <w:t xml:space="preserve">موضوع </w:t>
      </w:r>
      <w:r w:rsidR="00A522FC">
        <w:rPr>
          <w:rFonts w:cs="B Mitra" w:hint="cs"/>
          <w:sz w:val="28"/>
          <w:szCs w:val="28"/>
          <w:rtl/>
        </w:rPr>
        <w:t xml:space="preserve">تبصره 1 </w:t>
      </w:r>
      <w:r w:rsidR="008938AC">
        <w:rPr>
          <w:rFonts w:cs="B Mitra" w:hint="cs"/>
          <w:sz w:val="28"/>
          <w:szCs w:val="28"/>
          <w:rtl/>
        </w:rPr>
        <w:t xml:space="preserve">ماده </w:t>
      </w:r>
      <w:r w:rsidR="00A522FC">
        <w:rPr>
          <w:rFonts w:cs="B Mitra" w:hint="cs"/>
          <w:sz w:val="28"/>
          <w:szCs w:val="28"/>
          <w:rtl/>
        </w:rPr>
        <w:t>2</w:t>
      </w:r>
      <w:r w:rsidR="008938AC">
        <w:rPr>
          <w:rFonts w:cs="B Mitra" w:hint="cs"/>
          <w:sz w:val="28"/>
          <w:szCs w:val="28"/>
          <w:rtl/>
        </w:rPr>
        <w:t xml:space="preserve"> این قرارداد </w:t>
      </w:r>
      <w:r w:rsidR="002802BA">
        <w:rPr>
          <w:rFonts w:cs="B Mitra" w:hint="cs"/>
          <w:sz w:val="28"/>
          <w:szCs w:val="28"/>
          <w:rtl/>
        </w:rPr>
        <w:t xml:space="preserve">و تغییرات بعدی آن </w:t>
      </w:r>
      <w:r w:rsidR="00CE4FB9">
        <w:rPr>
          <w:rFonts w:cs="B Mitra" w:hint="cs"/>
          <w:sz w:val="28"/>
          <w:szCs w:val="28"/>
          <w:rtl/>
        </w:rPr>
        <w:t xml:space="preserve">و </w:t>
      </w:r>
      <w:r w:rsidR="00EF2997">
        <w:rPr>
          <w:rFonts w:cs="B Mitra" w:hint="cs"/>
          <w:sz w:val="28"/>
          <w:szCs w:val="28"/>
          <w:rtl/>
          <w:lang w:bidi="fa-IR"/>
        </w:rPr>
        <w:t xml:space="preserve">همچنین </w:t>
      </w:r>
      <w:r w:rsidR="00CE4FB9">
        <w:rPr>
          <w:rFonts w:cs="B Mitra" w:hint="cs"/>
          <w:sz w:val="28"/>
          <w:szCs w:val="28"/>
          <w:rtl/>
        </w:rPr>
        <w:t>پذیرش نحوه</w:t>
      </w:r>
      <w:r w:rsidR="00CE4FB9">
        <w:rPr>
          <w:rFonts w:cs="B Mitra" w:hint="cs"/>
          <w:sz w:val="28"/>
          <w:szCs w:val="28"/>
          <w:rtl/>
          <w:lang w:bidi="fa-IR"/>
        </w:rPr>
        <w:t xml:space="preserve"> توزیع سود حساب‌های غیرجاری بین مشتریان،</w:t>
      </w:r>
      <w:r w:rsidR="00CE4FB9" w:rsidRPr="00EC62EB">
        <w:rPr>
          <w:rFonts w:cs="B Mitra" w:hint="cs"/>
          <w:sz w:val="28"/>
          <w:szCs w:val="28"/>
          <w:rtl/>
        </w:rPr>
        <w:t xml:space="preserve"> </w:t>
      </w:r>
      <w:r w:rsidRPr="000A10B6">
        <w:rPr>
          <w:rFonts w:cs="B Mitra" w:hint="cs"/>
          <w:sz w:val="28"/>
          <w:szCs w:val="28"/>
          <w:rtl/>
        </w:rPr>
        <w:t xml:space="preserve">توسط مشتری </w:t>
      </w:r>
      <w:r w:rsidR="00CE4FB9">
        <w:rPr>
          <w:rFonts w:cs="B Mitra" w:hint="cs"/>
          <w:sz w:val="28"/>
          <w:szCs w:val="28"/>
          <w:rtl/>
        </w:rPr>
        <w:t>است</w:t>
      </w:r>
      <w:r w:rsidRPr="000A10B6">
        <w:rPr>
          <w:rFonts w:cs="B Mitra" w:hint="cs"/>
          <w:sz w:val="28"/>
          <w:szCs w:val="28"/>
          <w:rtl/>
        </w:rPr>
        <w:t>.</w:t>
      </w:r>
    </w:p>
    <w:p w14:paraId="796C13C5" w14:textId="0446BB7B" w:rsidR="00681030" w:rsidRDefault="00D10D8B" w:rsidP="00CA64E2">
      <w:pPr>
        <w:pStyle w:val="ListParagraph"/>
        <w:numPr>
          <w:ilvl w:val="0"/>
          <w:numId w:val="9"/>
        </w:numPr>
        <w:bidi/>
        <w:spacing w:after="0" w:line="276" w:lineRule="auto"/>
        <w:jc w:val="both"/>
        <w:rPr>
          <w:rFonts w:cs="B Mitra"/>
          <w:sz w:val="28"/>
          <w:szCs w:val="28"/>
        </w:rPr>
      </w:pPr>
      <w:r w:rsidRPr="00C44E40">
        <w:rPr>
          <w:rFonts w:cs="B Mitra" w:hint="cs"/>
          <w:sz w:val="28"/>
          <w:szCs w:val="28"/>
          <w:rtl/>
        </w:rPr>
        <w:t xml:space="preserve">کارگزار </w:t>
      </w:r>
      <w:r w:rsidR="000106AA">
        <w:rPr>
          <w:rFonts w:cs="B Mitra" w:hint="cs"/>
          <w:sz w:val="28"/>
          <w:szCs w:val="28"/>
          <w:rtl/>
        </w:rPr>
        <w:t xml:space="preserve">ضمن منظور نمودن </w:t>
      </w:r>
      <w:r w:rsidRPr="00D10D8B">
        <w:rPr>
          <w:rFonts w:cs="B Mitra" w:hint="cs"/>
          <w:sz w:val="28"/>
          <w:szCs w:val="28"/>
          <w:rtl/>
        </w:rPr>
        <w:t>آخرین ارزش دارایی</w:t>
      </w:r>
      <w:r>
        <w:rPr>
          <w:rFonts w:cs="B Mitra" w:hint="cs"/>
          <w:sz w:val="28"/>
          <w:szCs w:val="28"/>
          <w:rtl/>
        </w:rPr>
        <w:t>‌</w:t>
      </w:r>
      <w:r w:rsidRPr="00D10D8B">
        <w:rPr>
          <w:rFonts w:cs="B Mitra" w:hint="cs"/>
          <w:sz w:val="28"/>
          <w:szCs w:val="28"/>
          <w:rtl/>
        </w:rPr>
        <w:t>های سرمایه‌گذاری</w:t>
      </w:r>
      <w:r w:rsidR="00305015">
        <w:rPr>
          <w:rFonts w:cs="B Mitra" w:hint="cs"/>
          <w:sz w:val="28"/>
          <w:szCs w:val="28"/>
          <w:rtl/>
        </w:rPr>
        <w:t>‌</w:t>
      </w:r>
      <w:r w:rsidRPr="00D10D8B">
        <w:rPr>
          <w:rFonts w:cs="B Mitra" w:hint="cs"/>
          <w:sz w:val="28"/>
          <w:szCs w:val="28"/>
          <w:rtl/>
        </w:rPr>
        <w:t>شده در حساب</w:t>
      </w:r>
      <w:r>
        <w:rPr>
          <w:rFonts w:cs="B Mitra" w:hint="cs"/>
          <w:sz w:val="28"/>
          <w:szCs w:val="28"/>
          <w:rtl/>
        </w:rPr>
        <w:t>‌</w:t>
      </w:r>
      <w:r w:rsidRPr="00D10D8B">
        <w:rPr>
          <w:rFonts w:cs="B Mitra" w:hint="cs"/>
          <w:sz w:val="28"/>
          <w:szCs w:val="28"/>
          <w:rtl/>
        </w:rPr>
        <w:t>های غیرجاری یا صندوق در پایان هر روز کاری در حساب</w:t>
      </w:r>
      <w:r w:rsidR="000106AA">
        <w:rPr>
          <w:rFonts w:cs="B Mitra" w:hint="cs"/>
          <w:sz w:val="28"/>
          <w:szCs w:val="28"/>
          <w:rtl/>
        </w:rPr>
        <w:t xml:space="preserve"> مشتری، مانده حساب وی را محاسبه</w:t>
      </w:r>
      <w:r>
        <w:rPr>
          <w:rFonts w:cs="B Mitra" w:hint="cs"/>
          <w:sz w:val="28"/>
          <w:szCs w:val="28"/>
          <w:rtl/>
        </w:rPr>
        <w:t xml:space="preserve"> </w:t>
      </w:r>
      <w:r w:rsidR="00AF64D2">
        <w:rPr>
          <w:rFonts w:cs="B Mitra" w:hint="cs"/>
          <w:sz w:val="28"/>
          <w:szCs w:val="28"/>
          <w:rtl/>
        </w:rPr>
        <w:t xml:space="preserve">و </w:t>
      </w:r>
      <w:r w:rsidR="00AF64D2" w:rsidRPr="00EF2997">
        <w:rPr>
          <w:rFonts w:cs="B Mitra" w:hint="cs"/>
          <w:sz w:val="28"/>
          <w:szCs w:val="28"/>
          <w:rtl/>
        </w:rPr>
        <w:t xml:space="preserve">معادل </w:t>
      </w:r>
      <w:r w:rsidR="000106AA">
        <w:rPr>
          <w:rFonts w:cs="B Mitra" w:hint="cs"/>
          <w:sz w:val="28"/>
          <w:szCs w:val="28"/>
          <w:rtl/>
        </w:rPr>
        <w:t xml:space="preserve">آن برای مشتری </w:t>
      </w:r>
      <w:r w:rsidR="00AF64D2" w:rsidRPr="00EF2997">
        <w:rPr>
          <w:rFonts w:cs="B Mitra" w:hint="cs"/>
          <w:sz w:val="28"/>
          <w:szCs w:val="28"/>
          <w:rtl/>
        </w:rPr>
        <w:t xml:space="preserve">قدرت خرید ایجاد </w:t>
      </w:r>
      <w:r w:rsidR="00EF2997">
        <w:rPr>
          <w:rFonts w:cs="B Mitra" w:hint="cs"/>
          <w:sz w:val="28"/>
          <w:szCs w:val="28"/>
          <w:rtl/>
        </w:rPr>
        <w:t>خواهد نمود.</w:t>
      </w:r>
      <w:r w:rsidR="00AF64D2">
        <w:rPr>
          <w:rFonts w:cs="B Mitra" w:hint="cs"/>
          <w:sz w:val="28"/>
          <w:szCs w:val="28"/>
          <w:rtl/>
        </w:rPr>
        <w:t xml:space="preserve"> </w:t>
      </w:r>
      <w:r w:rsidR="00C44E40">
        <w:rPr>
          <w:rFonts w:cs="B Mitra" w:hint="cs"/>
          <w:sz w:val="28"/>
          <w:szCs w:val="28"/>
          <w:rtl/>
        </w:rPr>
        <w:t>مشتری</w:t>
      </w:r>
      <w:r w:rsidR="00EF2997" w:rsidRPr="00EF2997">
        <w:rPr>
          <w:rFonts w:cs="B Mitra" w:hint="cs"/>
          <w:sz w:val="28"/>
          <w:szCs w:val="28"/>
          <w:rtl/>
        </w:rPr>
        <w:t xml:space="preserve"> </w:t>
      </w:r>
      <w:r w:rsidR="00EF2997">
        <w:rPr>
          <w:rFonts w:cs="B Mitra" w:hint="cs"/>
          <w:sz w:val="28"/>
          <w:szCs w:val="28"/>
          <w:rtl/>
        </w:rPr>
        <w:t xml:space="preserve">با مراجعه </w:t>
      </w:r>
      <w:r w:rsidR="00A522FC">
        <w:rPr>
          <w:rFonts w:cs="B Mitra" w:hint="cs"/>
          <w:sz w:val="28"/>
          <w:szCs w:val="28"/>
          <w:rtl/>
        </w:rPr>
        <w:t xml:space="preserve">حضوری به نشانی کارگزار یا مراجعه </w:t>
      </w:r>
      <w:r w:rsidR="00EF2997">
        <w:rPr>
          <w:rFonts w:cs="B Mitra" w:hint="cs"/>
          <w:sz w:val="28"/>
          <w:szCs w:val="28"/>
          <w:rtl/>
        </w:rPr>
        <w:t>به سایت اینترنتی کارگزار و</w:t>
      </w:r>
      <w:r w:rsidR="00C44E40">
        <w:rPr>
          <w:rFonts w:cs="B Mitra" w:hint="cs"/>
          <w:sz w:val="28"/>
          <w:szCs w:val="28"/>
          <w:rtl/>
        </w:rPr>
        <w:t xml:space="preserve"> </w:t>
      </w:r>
      <w:r w:rsidR="00EF2997">
        <w:rPr>
          <w:rFonts w:cs="B Mitra" w:hint="cs"/>
          <w:sz w:val="28"/>
          <w:szCs w:val="28"/>
          <w:rtl/>
        </w:rPr>
        <w:t xml:space="preserve">با </w:t>
      </w:r>
      <w:r w:rsidR="00C44E40">
        <w:rPr>
          <w:rFonts w:cs="B Mitra" w:hint="cs"/>
          <w:sz w:val="28"/>
          <w:szCs w:val="28"/>
          <w:rtl/>
        </w:rPr>
        <w:t xml:space="preserve">استفاده از </w:t>
      </w:r>
      <w:r w:rsidR="00E618CA">
        <w:rPr>
          <w:rFonts w:cs="B Mitra" w:hint="cs"/>
          <w:sz w:val="28"/>
          <w:szCs w:val="28"/>
          <w:rtl/>
        </w:rPr>
        <w:t xml:space="preserve">نام کاربری </w:t>
      </w:r>
      <w:r w:rsidR="00C44E40">
        <w:rPr>
          <w:rFonts w:cs="B Mitra" w:hint="cs"/>
          <w:sz w:val="28"/>
          <w:szCs w:val="28"/>
          <w:rtl/>
        </w:rPr>
        <w:t xml:space="preserve">و رمز عبوری که در اختیار وی قرار </w:t>
      </w:r>
      <w:r w:rsidR="00172E52">
        <w:rPr>
          <w:rFonts w:cs="B Mitra" w:hint="cs"/>
          <w:sz w:val="28"/>
          <w:szCs w:val="28"/>
          <w:rtl/>
        </w:rPr>
        <w:t>می‌گیرد</w:t>
      </w:r>
      <w:r w:rsidR="00C44E40">
        <w:rPr>
          <w:rFonts w:cs="B Mitra" w:hint="cs"/>
          <w:sz w:val="28"/>
          <w:szCs w:val="28"/>
          <w:rtl/>
        </w:rPr>
        <w:t>، قادر به مشاهده اطلاعات مزبور خواهد بود.</w:t>
      </w:r>
    </w:p>
    <w:p w14:paraId="0E7527BA" w14:textId="66FA20F0" w:rsidR="00D10D8B" w:rsidRDefault="00D10D8B" w:rsidP="000B6F24">
      <w:pPr>
        <w:pStyle w:val="ListParagraph"/>
        <w:bidi/>
        <w:spacing w:after="0" w:line="276" w:lineRule="auto"/>
        <w:ind w:left="0"/>
        <w:jc w:val="both"/>
        <w:rPr>
          <w:rFonts w:cs="B Mitra"/>
          <w:sz w:val="28"/>
          <w:szCs w:val="28"/>
        </w:rPr>
      </w:pPr>
      <w:r w:rsidRPr="00D10D8B">
        <w:rPr>
          <w:rFonts w:cs="B Mitra" w:hint="cs"/>
          <w:b/>
          <w:bCs/>
          <w:sz w:val="28"/>
          <w:szCs w:val="28"/>
          <w:rtl/>
        </w:rPr>
        <w:t>تبصره:</w:t>
      </w:r>
      <w:r>
        <w:rPr>
          <w:rFonts w:cs="B Mitra" w:hint="cs"/>
          <w:sz w:val="28"/>
          <w:szCs w:val="28"/>
          <w:rtl/>
        </w:rPr>
        <w:t xml:space="preserve"> مبالغی که در پایان هر روز کاری از طریق سایت اینترنتی کارگزار به عنوان ارزش دارایی</w:t>
      </w:r>
      <w:r w:rsidR="002D4DA1">
        <w:rPr>
          <w:rFonts w:cs="B Mitra" w:hint="cs"/>
          <w:sz w:val="28"/>
          <w:szCs w:val="28"/>
          <w:rtl/>
        </w:rPr>
        <w:t>‌هایِ</w:t>
      </w:r>
      <w:r>
        <w:rPr>
          <w:rFonts w:cs="B Mitra" w:hint="cs"/>
          <w:sz w:val="28"/>
          <w:szCs w:val="28"/>
          <w:rtl/>
        </w:rPr>
        <w:t>‌ سرمایه‌</w:t>
      </w:r>
      <w:r w:rsidR="002D4DA1">
        <w:rPr>
          <w:rFonts w:cs="B Mitra" w:hint="cs"/>
          <w:sz w:val="28"/>
          <w:szCs w:val="28"/>
          <w:rtl/>
        </w:rPr>
        <w:t>گذاری‌</w:t>
      </w:r>
      <w:r>
        <w:rPr>
          <w:rFonts w:cs="B Mitra" w:hint="cs"/>
          <w:sz w:val="28"/>
          <w:szCs w:val="28"/>
          <w:rtl/>
        </w:rPr>
        <w:t xml:space="preserve">شده مشتری اعلام می‌شود بر اساس </w:t>
      </w:r>
      <w:r w:rsidR="000B6F24">
        <w:rPr>
          <w:rFonts w:cs="Cambria" w:hint="cs"/>
          <w:sz w:val="28"/>
          <w:szCs w:val="28"/>
          <w:rtl/>
        </w:rPr>
        <w:t>"</w:t>
      </w:r>
      <w:r>
        <w:rPr>
          <w:rFonts w:cs="B Mitra" w:hint="cs"/>
          <w:sz w:val="28"/>
          <w:szCs w:val="28"/>
          <w:rtl/>
        </w:rPr>
        <w:t>آخرین قیمت</w:t>
      </w:r>
      <w:r w:rsidR="00E70678">
        <w:rPr>
          <w:rFonts w:cs="B Mitra" w:hint="cs"/>
          <w:sz w:val="28"/>
          <w:szCs w:val="28"/>
          <w:rtl/>
        </w:rPr>
        <w:t>ِ</w:t>
      </w:r>
      <w:r>
        <w:rPr>
          <w:rFonts w:cs="B Mitra" w:hint="cs"/>
          <w:sz w:val="28"/>
          <w:szCs w:val="28"/>
          <w:rtl/>
        </w:rPr>
        <w:t xml:space="preserve"> ابطال</w:t>
      </w:r>
      <w:r w:rsidR="002D4DA1">
        <w:rPr>
          <w:rFonts w:cs="B Mitra" w:hint="cs"/>
          <w:sz w:val="28"/>
          <w:szCs w:val="28"/>
          <w:rtl/>
        </w:rPr>
        <w:t>ِ</w:t>
      </w:r>
      <w:r>
        <w:rPr>
          <w:rFonts w:cs="B Mitra" w:hint="cs"/>
          <w:sz w:val="28"/>
          <w:szCs w:val="28"/>
          <w:rtl/>
        </w:rPr>
        <w:t xml:space="preserve"> اعلام‌شده از سوی صندوق</w:t>
      </w:r>
      <w:r w:rsidR="00284636">
        <w:rPr>
          <w:rFonts w:cs="B Mitra" w:hint="cs"/>
          <w:sz w:val="28"/>
          <w:szCs w:val="28"/>
          <w:rtl/>
        </w:rPr>
        <w:t xml:space="preserve">‌ها به استثنای صندوق‌های </w:t>
      </w:r>
      <w:r w:rsidR="000B6F24">
        <w:rPr>
          <w:rFonts w:cs="B Mitra" w:hint="cs"/>
          <w:sz w:val="28"/>
          <w:szCs w:val="28"/>
          <w:rtl/>
          <w:lang w:bidi="fa-IR"/>
        </w:rPr>
        <w:t xml:space="preserve">سرمایه‌گذاری در اوراق بهادار </w:t>
      </w:r>
      <w:r w:rsidR="00284636">
        <w:rPr>
          <w:rFonts w:cs="B Mitra" w:hint="cs"/>
          <w:sz w:val="28"/>
          <w:szCs w:val="28"/>
          <w:rtl/>
        </w:rPr>
        <w:t>با درآمد ثابت</w:t>
      </w:r>
      <w:r w:rsidR="000B6F24">
        <w:rPr>
          <w:rFonts w:cs="Cambria" w:hint="cs"/>
          <w:sz w:val="28"/>
          <w:szCs w:val="28"/>
          <w:rtl/>
        </w:rPr>
        <w:t>"</w:t>
      </w:r>
      <w:r w:rsidR="002D4DA1">
        <w:rPr>
          <w:rFonts w:cs="B Mitra" w:hint="cs"/>
          <w:sz w:val="28"/>
          <w:szCs w:val="28"/>
          <w:rtl/>
        </w:rPr>
        <w:t xml:space="preserve"> </w:t>
      </w:r>
      <w:r w:rsidR="00CE4FB9">
        <w:rPr>
          <w:rFonts w:cs="B Mitra" w:hint="cs"/>
          <w:sz w:val="28"/>
          <w:szCs w:val="28"/>
          <w:rtl/>
        </w:rPr>
        <w:t xml:space="preserve">یا </w:t>
      </w:r>
      <w:r w:rsidR="000B6F24">
        <w:rPr>
          <w:rFonts w:cs="Cambria" w:hint="cs"/>
          <w:sz w:val="28"/>
          <w:szCs w:val="28"/>
          <w:rtl/>
        </w:rPr>
        <w:t>"</w:t>
      </w:r>
      <w:r w:rsidR="00CE4FB9">
        <w:rPr>
          <w:rFonts w:cs="B Mitra" w:hint="cs"/>
          <w:sz w:val="28"/>
          <w:szCs w:val="28"/>
          <w:rtl/>
        </w:rPr>
        <w:t>ارزش اصل وجوه سرمایه‌گذاری شده در حساب غیرجاری</w:t>
      </w:r>
      <w:r w:rsidR="00284636">
        <w:rPr>
          <w:rFonts w:cs="B Mitra" w:hint="cs"/>
          <w:sz w:val="28"/>
          <w:szCs w:val="28"/>
          <w:rtl/>
        </w:rPr>
        <w:t xml:space="preserve"> یا </w:t>
      </w:r>
      <w:r w:rsidR="000B6F24">
        <w:rPr>
          <w:rFonts w:cs="B Mitra" w:hint="cs"/>
          <w:sz w:val="28"/>
          <w:szCs w:val="28"/>
          <w:rtl/>
        </w:rPr>
        <w:t xml:space="preserve">صندوق‌های </w:t>
      </w:r>
      <w:r w:rsidR="000B6F24">
        <w:rPr>
          <w:rFonts w:cs="B Mitra" w:hint="cs"/>
          <w:sz w:val="28"/>
          <w:szCs w:val="28"/>
          <w:rtl/>
          <w:lang w:bidi="fa-IR"/>
        </w:rPr>
        <w:t xml:space="preserve">سرمایه‌گذاری در اوراق بهادار </w:t>
      </w:r>
      <w:r w:rsidR="00284636">
        <w:rPr>
          <w:rFonts w:cs="B Mitra" w:hint="cs"/>
          <w:sz w:val="28"/>
          <w:szCs w:val="28"/>
          <w:rtl/>
        </w:rPr>
        <w:t>با درآمد ثابت</w:t>
      </w:r>
      <w:r w:rsidR="000B6F24">
        <w:rPr>
          <w:rFonts w:cs="Cambria" w:hint="cs"/>
          <w:sz w:val="28"/>
          <w:szCs w:val="28"/>
          <w:rtl/>
        </w:rPr>
        <w:t>"</w:t>
      </w:r>
      <w:r w:rsidR="00CE4FB9">
        <w:rPr>
          <w:rFonts w:cs="B Mitra" w:hint="cs"/>
          <w:sz w:val="28"/>
          <w:szCs w:val="28"/>
          <w:rtl/>
        </w:rPr>
        <w:t xml:space="preserve"> </w:t>
      </w:r>
      <w:r w:rsidR="002D4DA1">
        <w:rPr>
          <w:rFonts w:cs="B Mitra" w:hint="cs"/>
          <w:sz w:val="28"/>
          <w:szCs w:val="28"/>
          <w:rtl/>
        </w:rPr>
        <w:t>و به صورت تقریبی</w:t>
      </w:r>
      <w:r w:rsidR="00E70678">
        <w:rPr>
          <w:rFonts w:cs="B Mitra" w:hint="cs"/>
          <w:sz w:val="28"/>
          <w:szCs w:val="28"/>
          <w:rtl/>
        </w:rPr>
        <w:t xml:space="preserve"> محاسبه می‌گردد. بدیهی است</w:t>
      </w:r>
      <w:r>
        <w:rPr>
          <w:rFonts w:cs="B Mitra" w:hint="cs"/>
          <w:sz w:val="28"/>
          <w:szCs w:val="28"/>
          <w:rtl/>
        </w:rPr>
        <w:t xml:space="preserve"> ارزش واقعی دارایی‌های سرمایه‌گذاری</w:t>
      </w:r>
      <w:r w:rsidR="002D4DA1">
        <w:rPr>
          <w:rFonts w:cs="B Mitra" w:hint="cs"/>
          <w:sz w:val="28"/>
          <w:szCs w:val="28"/>
          <w:rtl/>
        </w:rPr>
        <w:t>‌</w:t>
      </w:r>
      <w:r>
        <w:rPr>
          <w:rFonts w:cs="B Mitra" w:hint="cs"/>
          <w:sz w:val="28"/>
          <w:szCs w:val="28"/>
          <w:rtl/>
        </w:rPr>
        <w:t>شده مشتری،</w:t>
      </w:r>
      <w:r w:rsidR="002D4DA1">
        <w:rPr>
          <w:rFonts w:cs="B Mitra" w:hint="cs"/>
          <w:sz w:val="28"/>
          <w:szCs w:val="28"/>
          <w:rtl/>
        </w:rPr>
        <w:t xml:space="preserve"> پس از ابطال واحدها توسط صندوق</w:t>
      </w:r>
      <w:r>
        <w:rPr>
          <w:rFonts w:cs="B Mitra" w:hint="cs"/>
          <w:sz w:val="28"/>
          <w:szCs w:val="28"/>
          <w:rtl/>
        </w:rPr>
        <w:t xml:space="preserve"> </w:t>
      </w:r>
      <w:r w:rsidR="00CE4FB9">
        <w:rPr>
          <w:rFonts w:cs="B Mitra" w:hint="cs"/>
          <w:sz w:val="28"/>
          <w:szCs w:val="28"/>
          <w:rtl/>
        </w:rPr>
        <w:t xml:space="preserve">یا پس از توزیع سود حساب غیرجاری بین مشتریان </w:t>
      </w:r>
      <w:r>
        <w:rPr>
          <w:rFonts w:cs="B Mitra" w:hint="cs"/>
          <w:sz w:val="28"/>
          <w:szCs w:val="28"/>
          <w:rtl/>
        </w:rPr>
        <w:t xml:space="preserve">مشخص می‌شود. </w:t>
      </w:r>
    </w:p>
    <w:p w14:paraId="18F8C4EA" w14:textId="4C164272" w:rsidR="00DE26D0" w:rsidRDefault="00CE7813" w:rsidP="002527A6">
      <w:pPr>
        <w:pStyle w:val="ListParagraph"/>
        <w:numPr>
          <w:ilvl w:val="0"/>
          <w:numId w:val="9"/>
        </w:numPr>
        <w:bidi/>
        <w:spacing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مشتری ضمن عقد خارج لازم حق ابطال مستقیم واحدهای سرمایه‌گذاری را تماماً از خود سلب و ساقط نمود.</w:t>
      </w:r>
      <w:r w:rsidR="00EA1A0B">
        <w:rPr>
          <w:rFonts w:cs="B Mitra" w:hint="cs"/>
          <w:sz w:val="28"/>
          <w:szCs w:val="28"/>
          <w:rtl/>
        </w:rPr>
        <w:t xml:space="preserve"> </w:t>
      </w:r>
      <w:r w:rsidR="002527A6">
        <w:rPr>
          <w:rFonts w:cs="B Mitra" w:hint="cs"/>
          <w:sz w:val="28"/>
          <w:szCs w:val="28"/>
          <w:rtl/>
        </w:rPr>
        <w:t>بنابراین</w:t>
      </w:r>
      <w:r>
        <w:rPr>
          <w:rFonts w:cs="B Mitra" w:hint="cs"/>
          <w:sz w:val="28"/>
          <w:szCs w:val="28"/>
          <w:rtl/>
        </w:rPr>
        <w:t xml:space="preserve"> مشتری مجاز به ابطال </w:t>
      </w:r>
      <w:r w:rsidR="002527A6">
        <w:rPr>
          <w:rFonts w:cs="B Mitra" w:hint="cs"/>
          <w:sz w:val="28"/>
          <w:szCs w:val="28"/>
          <w:rtl/>
        </w:rPr>
        <w:t>واحدهای سرمایه‌گذاری</w:t>
      </w:r>
      <w:r>
        <w:rPr>
          <w:rFonts w:cs="B Mitra" w:hint="cs"/>
          <w:sz w:val="28"/>
          <w:szCs w:val="28"/>
          <w:rtl/>
        </w:rPr>
        <w:t xml:space="preserve"> </w:t>
      </w:r>
      <w:r w:rsidR="002527A6">
        <w:rPr>
          <w:rFonts w:cs="B Mitra" w:hint="cs"/>
          <w:sz w:val="28"/>
          <w:szCs w:val="28"/>
          <w:rtl/>
        </w:rPr>
        <w:t>نیست</w:t>
      </w:r>
      <w:r>
        <w:rPr>
          <w:rFonts w:cs="B Mitra" w:hint="cs"/>
          <w:sz w:val="28"/>
          <w:szCs w:val="28"/>
          <w:rtl/>
        </w:rPr>
        <w:t xml:space="preserve"> و </w:t>
      </w:r>
      <w:r w:rsidR="00373592">
        <w:rPr>
          <w:rFonts w:cs="B Mitra" w:hint="cs"/>
          <w:sz w:val="28"/>
          <w:szCs w:val="28"/>
          <w:rtl/>
        </w:rPr>
        <w:t xml:space="preserve">ابطال واحدهای سرمایه‌گذاری </w:t>
      </w:r>
      <w:r>
        <w:rPr>
          <w:rFonts w:cs="B Mitra" w:hint="cs"/>
          <w:sz w:val="28"/>
          <w:szCs w:val="28"/>
          <w:rtl/>
        </w:rPr>
        <w:t xml:space="preserve">باید </w:t>
      </w:r>
      <w:r w:rsidR="009137AD">
        <w:rPr>
          <w:rFonts w:cs="B Mitra" w:hint="cs"/>
          <w:sz w:val="28"/>
          <w:szCs w:val="28"/>
          <w:rtl/>
        </w:rPr>
        <w:t xml:space="preserve">صرفاً توسط کارگزار صورت </w:t>
      </w:r>
      <w:r>
        <w:rPr>
          <w:rFonts w:cs="B Mitra" w:hint="cs"/>
          <w:sz w:val="28"/>
          <w:szCs w:val="28"/>
          <w:rtl/>
        </w:rPr>
        <w:t>گیرد.</w:t>
      </w:r>
    </w:p>
    <w:p w14:paraId="694C69C7" w14:textId="0D479BDA" w:rsidR="000F40B3" w:rsidRPr="00D10D8B" w:rsidRDefault="009137AD" w:rsidP="00CA64E2">
      <w:pPr>
        <w:pStyle w:val="ListParagraph"/>
        <w:numPr>
          <w:ilvl w:val="0"/>
          <w:numId w:val="9"/>
        </w:numPr>
        <w:bidi/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</w:t>
      </w:r>
      <w:r w:rsidR="00CA64E2" w:rsidRPr="00CA64E2">
        <w:rPr>
          <w:rFonts w:cs="B Mitra"/>
          <w:sz w:val="28"/>
          <w:szCs w:val="28"/>
          <w:rtl/>
        </w:rPr>
        <w:t>ضمن عقد خارج لازم مشتر</w:t>
      </w:r>
      <w:r w:rsidR="00CA64E2" w:rsidRPr="00CA64E2">
        <w:rPr>
          <w:rFonts w:cs="B Mitra" w:hint="cs"/>
          <w:sz w:val="28"/>
          <w:szCs w:val="28"/>
          <w:rtl/>
        </w:rPr>
        <w:t>ی</w:t>
      </w:r>
      <w:r w:rsidR="00CA64E2" w:rsidRPr="00CA64E2">
        <w:rPr>
          <w:rFonts w:cs="B Mitra"/>
          <w:sz w:val="28"/>
          <w:szCs w:val="28"/>
          <w:rtl/>
        </w:rPr>
        <w:t xml:space="preserve"> به کارگزار وکالت تام م</w:t>
      </w:r>
      <w:r w:rsidR="00CA64E2" w:rsidRPr="00CA64E2">
        <w:rPr>
          <w:rFonts w:cs="B Mitra" w:hint="cs"/>
          <w:sz w:val="28"/>
          <w:szCs w:val="28"/>
          <w:rtl/>
        </w:rPr>
        <w:t>ی‌</w:t>
      </w:r>
      <w:r w:rsidR="00CA64E2" w:rsidRPr="00CA64E2">
        <w:rPr>
          <w:rFonts w:cs="B Mitra" w:hint="eastAsia"/>
          <w:sz w:val="28"/>
          <w:szCs w:val="28"/>
          <w:rtl/>
        </w:rPr>
        <w:t>دهد</w:t>
      </w:r>
      <w:r w:rsidR="00CA64E2" w:rsidRPr="00CA64E2">
        <w:rPr>
          <w:rFonts w:cs="B Mitra"/>
          <w:sz w:val="28"/>
          <w:szCs w:val="28"/>
          <w:rtl/>
        </w:rPr>
        <w:t xml:space="preserve"> تا چنانچه کارگزار در قالب بند 2 ماده 1 ا</w:t>
      </w:r>
      <w:r w:rsidR="00CA64E2" w:rsidRPr="00CA64E2">
        <w:rPr>
          <w:rFonts w:cs="B Mitra" w:hint="cs"/>
          <w:sz w:val="28"/>
          <w:szCs w:val="28"/>
          <w:rtl/>
        </w:rPr>
        <w:t>ی</w:t>
      </w:r>
      <w:r w:rsidR="00CA64E2" w:rsidRPr="00CA64E2">
        <w:rPr>
          <w:rFonts w:cs="B Mitra" w:hint="eastAsia"/>
          <w:sz w:val="28"/>
          <w:szCs w:val="28"/>
          <w:rtl/>
        </w:rPr>
        <w:t>ن</w:t>
      </w:r>
      <w:r w:rsidR="00CA64E2" w:rsidRPr="00CA64E2">
        <w:rPr>
          <w:rFonts w:cs="B Mitra"/>
          <w:sz w:val="28"/>
          <w:szCs w:val="28"/>
          <w:rtl/>
        </w:rPr>
        <w:t xml:space="preserve"> قرارداد اقدام به سرما</w:t>
      </w:r>
      <w:r w:rsidR="00CA64E2" w:rsidRPr="00CA64E2">
        <w:rPr>
          <w:rFonts w:cs="B Mitra" w:hint="cs"/>
          <w:sz w:val="28"/>
          <w:szCs w:val="28"/>
          <w:rtl/>
        </w:rPr>
        <w:t>ی</w:t>
      </w:r>
      <w:r w:rsidR="00CA64E2" w:rsidRPr="00CA64E2">
        <w:rPr>
          <w:rFonts w:cs="B Mitra" w:hint="eastAsia"/>
          <w:sz w:val="28"/>
          <w:szCs w:val="28"/>
          <w:rtl/>
        </w:rPr>
        <w:t>ه‌گذار</w:t>
      </w:r>
      <w:r w:rsidR="00CA64E2" w:rsidRPr="00CA64E2">
        <w:rPr>
          <w:rFonts w:cs="B Mitra" w:hint="cs"/>
          <w:sz w:val="28"/>
          <w:szCs w:val="28"/>
          <w:rtl/>
        </w:rPr>
        <w:t>ی</w:t>
      </w:r>
      <w:r w:rsidR="00CA64E2" w:rsidRPr="00CA64E2">
        <w:rPr>
          <w:rFonts w:cs="B Mitra"/>
          <w:sz w:val="28"/>
          <w:szCs w:val="28"/>
          <w:rtl/>
        </w:rPr>
        <w:t xml:space="preserve"> در صندوق به نام مشتر</w:t>
      </w:r>
      <w:r w:rsidR="00CA64E2" w:rsidRPr="00CA64E2">
        <w:rPr>
          <w:rFonts w:cs="B Mitra" w:hint="cs"/>
          <w:sz w:val="28"/>
          <w:szCs w:val="28"/>
          <w:rtl/>
        </w:rPr>
        <w:t>ی</w:t>
      </w:r>
      <w:r w:rsidR="00CA64E2" w:rsidRPr="00CA64E2">
        <w:rPr>
          <w:rFonts w:cs="B Mitra"/>
          <w:sz w:val="28"/>
          <w:szCs w:val="28"/>
          <w:rtl/>
        </w:rPr>
        <w:t xml:space="preserve"> نما</w:t>
      </w:r>
      <w:r w:rsidR="00CA64E2" w:rsidRPr="00CA64E2">
        <w:rPr>
          <w:rFonts w:cs="B Mitra" w:hint="cs"/>
          <w:sz w:val="28"/>
          <w:szCs w:val="28"/>
          <w:rtl/>
        </w:rPr>
        <w:t>ی</w:t>
      </w:r>
      <w:r w:rsidR="00CA64E2" w:rsidRPr="00CA64E2">
        <w:rPr>
          <w:rFonts w:cs="B Mitra" w:hint="eastAsia"/>
          <w:sz w:val="28"/>
          <w:szCs w:val="28"/>
          <w:rtl/>
        </w:rPr>
        <w:t>د؛</w:t>
      </w:r>
      <w:r w:rsidR="00CA64E2" w:rsidRPr="00CA64E2">
        <w:rPr>
          <w:rFonts w:cs="B Mitra"/>
          <w:sz w:val="28"/>
          <w:szCs w:val="28"/>
          <w:rtl/>
        </w:rPr>
        <w:t xml:space="preserve"> </w:t>
      </w:r>
      <w:r w:rsidR="00CA64E2">
        <w:rPr>
          <w:rFonts w:cs="B Mitra" w:hint="cs"/>
          <w:sz w:val="28"/>
          <w:szCs w:val="28"/>
          <w:rtl/>
        </w:rPr>
        <w:t xml:space="preserve">به </w:t>
      </w:r>
      <w:r w:rsidR="00DE26D0" w:rsidRPr="00CA64E2">
        <w:rPr>
          <w:rFonts w:cs="B Mitra" w:hint="cs"/>
          <w:sz w:val="28"/>
          <w:szCs w:val="28"/>
          <w:rtl/>
        </w:rPr>
        <w:t>ن</w:t>
      </w:r>
      <w:r w:rsidR="00DE26D0">
        <w:rPr>
          <w:rFonts w:cs="B Mitra" w:hint="cs"/>
          <w:sz w:val="28"/>
          <w:szCs w:val="28"/>
          <w:rtl/>
        </w:rPr>
        <w:t xml:space="preserve">مایندگی از وی نسبت به انجام کلیه اقدامات لازم برای صدور و ابطال واحدهای سرمایه‌گذاری در صندوق‌های موضوع تبصره 1 ماده 2 این قرارداد از جمله ارائه مدارک و اطلاعات </w:t>
      </w:r>
      <w:r w:rsidR="00DE26D0">
        <w:rPr>
          <w:rFonts w:cs="B Mitra" w:hint="cs"/>
          <w:sz w:val="28"/>
          <w:szCs w:val="28"/>
          <w:rtl/>
        </w:rPr>
        <w:lastRenderedPageBreak/>
        <w:t>مشتری به صندوق (اعم از آنکه نزد کارگزار موجود باشد یا حسب درخواست کارگزار توسط مشتری ارائه گردد)، تکمیل و ارائه کلیه فرم‌ها و مستندات مورد نیاز، واریز وجه به حساب صندوق جهت صدور واحدهای سرمایه‌گذاری، دریافت وجوه حاصل از ابطال واحدهای سرمایه‌گذاری و دریافت سودهای حاصل از سرمایه‌گذاری وجوه مشتری در صندوق‌ها مبادرت نماید.</w:t>
      </w:r>
    </w:p>
    <w:p w14:paraId="496A2BCA" w14:textId="07E92D51" w:rsidR="00336158" w:rsidRDefault="00407E70" w:rsidP="00A522FC">
      <w:pPr>
        <w:bidi/>
        <w:spacing w:after="0" w:line="276" w:lineRule="auto"/>
        <w:jc w:val="both"/>
        <w:rPr>
          <w:rFonts w:cs="B Mitra"/>
          <w:b/>
          <w:bCs/>
          <w:sz w:val="28"/>
          <w:szCs w:val="28"/>
          <w:u w:val="single"/>
          <w:rtl/>
        </w:rPr>
      </w:pPr>
      <w:r>
        <w:rPr>
          <w:rFonts w:cs="B Mitra" w:hint="cs"/>
          <w:b/>
          <w:bCs/>
          <w:sz w:val="28"/>
          <w:szCs w:val="28"/>
          <w:u w:val="single"/>
          <w:rtl/>
        </w:rPr>
        <w:t xml:space="preserve">ماده </w:t>
      </w:r>
      <w:r w:rsidR="00A522FC">
        <w:rPr>
          <w:rFonts w:cs="B Mitra" w:hint="cs"/>
          <w:b/>
          <w:bCs/>
          <w:sz w:val="28"/>
          <w:szCs w:val="28"/>
          <w:u w:val="single"/>
          <w:rtl/>
        </w:rPr>
        <w:t>6</w:t>
      </w:r>
      <w:r>
        <w:rPr>
          <w:rFonts w:cs="B Mitra" w:hint="cs"/>
          <w:b/>
          <w:bCs/>
          <w:sz w:val="28"/>
          <w:szCs w:val="28"/>
          <w:u w:val="single"/>
          <w:rtl/>
        </w:rPr>
        <w:t xml:space="preserve">- </w:t>
      </w:r>
      <w:r w:rsidRPr="00407E70">
        <w:rPr>
          <w:rFonts w:cs="B Mitra" w:hint="cs"/>
          <w:b/>
          <w:bCs/>
          <w:sz w:val="28"/>
          <w:szCs w:val="28"/>
          <w:u w:val="single"/>
          <w:rtl/>
        </w:rPr>
        <w:t>شیوه پرداخت وجوه به مشتری</w:t>
      </w:r>
    </w:p>
    <w:p w14:paraId="2C870110" w14:textId="412A6B85" w:rsidR="001C2C29" w:rsidRDefault="004C7FBE" w:rsidP="000B6F24">
      <w:pPr>
        <w:bidi/>
        <w:spacing w:after="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مشتری </w:t>
      </w:r>
      <w:r w:rsidR="00DF199E" w:rsidRPr="00336158">
        <w:rPr>
          <w:rFonts w:cs="B Mitra" w:hint="cs"/>
          <w:sz w:val="28"/>
          <w:szCs w:val="28"/>
          <w:rtl/>
        </w:rPr>
        <w:t xml:space="preserve">در هر زمان می‌تواند </w:t>
      </w:r>
      <w:r>
        <w:rPr>
          <w:rFonts w:cs="B Mitra" w:hint="cs"/>
          <w:sz w:val="28"/>
          <w:szCs w:val="28"/>
          <w:rtl/>
        </w:rPr>
        <w:t>تقاضای دریافت وجوه متعلق به خود را به کارگزار ارائه نماید. در صورت ارائه تقاضای دریافت وجه از سوی مشتری،</w:t>
      </w:r>
      <w:r w:rsidR="00B17345">
        <w:rPr>
          <w:rFonts w:cs="B Mitra" w:hint="cs"/>
          <w:sz w:val="28"/>
          <w:szCs w:val="28"/>
          <w:rtl/>
        </w:rPr>
        <w:t xml:space="preserve"> چنانچه کارگزار وجوه مشتری را سرمایه‌گذاری </w:t>
      </w:r>
      <w:r w:rsidR="001C2C29">
        <w:rPr>
          <w:rFonts w:cs="B Mitra" w:hint="cs"/>
          <w:sz w:val="28"/>
          <w:szCs w:val="28"/>
          <w:rtl/>
        </w:rPr>
        <w:t>نکرده</w:t>
      </w:r>
      <w:r w:rsidR="00B17345">
        <w:rPr>
          <w:rFonts w:cs="B Mitra" w:hint="cs"/>
          <w:sz w:val="28"/>
          <w:szCs w:val="28"/>
          <w:rtl/>
        </w:rPr>
        <w:t xml:space="preserve"> باشد، </w:t>
      </w:r>
      <w:r w:rsidR="001C2C29">
        <w:rPr>
          <w:rFonts w:cs="B Mitra" w:hint="cs"/>
          <w:sz w:val="28"/>
          <w:szCs w:val="28"/>
          <w:rtl/>
        </w:rPr>
        <w:t>وجوه مزبور</w:t>
      </w:r>
      <w:r w:rsidR="00B17345">
        <w:rPr>
          <w:rFonts w:cs="B Mitra" w:hint="cs"/>
          <w:sz w:val="28"/>
          <w:szCs w:val="28"/>
          <w:rtl/>
        </w:rPr>
        <w:t xml:space="preserve"> را با رعایت</w:t>
      </w:r>
      <w:r w:rsidR="00A15D8A">
        <w:rPr>
          <w:rFonts w:cs="B Mitra" w:hint="cs"/>
          <w:sz w:val="28"/>
          <w:szCs w:val="28"/>
          <w:rtl/>
        </w:rPr>
        <w:t xml:space="preserve"> مفاد </w:t>
      </w:r>
      <w:r w:rsidR="00B17345">
        <w:rPr>
          <w:rFonts w:cs="B Mitra" w:hint="cs"/>
          <w:sz w:val="28"/>
          <w:szCs w:val="28"/>
          <w:rtl/>
        </w:rPr>
        <w:t>دستورالعمل به حساب مشتری واریز خواهد نمود. لیکن اگر وجوه مشتری توسط کارگزار سرمایه‌گذاری شده باشد</w:t>
      </w:r>
      <w:r w:rsidR="00EF2997">
        <w:rPr>
          <w:rFonts w:cs="B Mitra" w:hint="cs"/>
          <w:sz w:val="28"/>
          <w:szCs w:val="28"/>
          <w:rtl/>
        </w:rPr>
        <w:t>،</w:t>
      </w:r>
      <w:r w:rsidR="001C2C29">
        <w:rPr>
          <w:rFonts w:cs="B Mitra" w:hint="cs"/>
          <w:sz w:val="28"/>
          <w:szCs w:val="28"/>
          <w:rtl/>
        </w:rPr>
        <w:t xml:space="preserve"> به ترتیب زیر عمل خواهد شد:</w:t>
      </w:r>
    </w:p>
    <w:p w14:paraId="1B186025" w14:textId="42D991B4" w:rsidR="001C2C29" w:rsidRDefault="001C2C29" w:rsidP="004F0A39">
      <w:pPr>
        <w:bidi/>
        <w:spacing w:after="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1-</w:t>
      </w:r>
      <w:r w:rsidR="00305015">
        <w:rPr>
          <w:rFonts w:cs="B Mitra" w:hint="cs"/>
          <w:sz w:val="28"/>
          <w:szCs w:val="28"/>
          <w:rtl/>
        </w:rPr>
        <w:t xml:space="preserve"> </w:t>
      </w:r>
      <w:r w:rsidR="00EB42D5">
        <w:rPr>
          <w:rFonts w:cs="B Mitra" w:hint="cs"/>
          <w:sz w:val="28"/>
          <w:szCs w:val="28"/>
          <w:rtl/>
        </w:rPr>
        <w:t>چنانچه وجوه مشتری در صندوق‌ها سرمایه‌گذاری شده باشد،</w:t>
      </w:r>
      <w:r>
        <w:rPr>
          <w:rFonts w:cs="B Mitra" w:hint="cs"/>
          <w:sz w:val="28"/>
          <w:szCs w:val="28"/>
          <w:rtl/>
        </w:rPr>
        <w:t xml:space="preserve"> </w:t>
      </w:r>
      <w:r w:rsidR="00DF199E" w:rsidRPr="00336158">
        <w:rPr>
          <w:rFonts w:cs="B Mitra" w:hint="cs"/>
          <w:sz w:val="28"/>
          <w:szCs w:val="28"/>
          <w:rtl/>
        </w:rPr>
        <w:t xml:space="preserve">کارگزار </w:t>
      </w:r>
      <w:r w:rsidR="00A15D8A">
        <w:rPr>
          <w:rFonts w:cs="B Mitra" w:hint="cs"/>
          <w:sz w:val="28"/>
          <w:szCs w:val="28"/>
          <w:rtl/>
        </w:rPr>
        <w:t xml:space="preserve">حداکثر </w:t>
      </w:r>
      <w:r w:rsidR="00DF199E" w:rsidRPr="00336158">
        <w:rPr>
          <w:rFonts w:cs="B Mitra" w:hint="cs"/>
          <w:sz w:val="28"/>
          <w:szCs w:val="28"/>
          <w:rtl/>
        </w:rPr>
        <w:t>تا پایان روز کاری بعد از درخواست مشتری</w:t>
      </w:r>
      <w:r w:rsidR="006167DC">
        <w:rPr>
          <w:rFonts w:cs="B Mitra" w:hint="cs"/>
          <w:sz w:val="28"/>
          <w:szCs w:val="28"/>
          <w:rtl/>
          <w:lang w:bidi="fa-IR"/>
        </w:rPr>
        <w:t>، درخواست ابطال واحدها را به صندوق ارائه خواهد نمود</w:t>
      </w:r>
      <w:r>
        <w:rPr>
          <w:rFonts w:cs="B Mitra" w:hint="cs"/>
          <w:sz w:val="28"/>
          <w:szCs w:val="28"/>
          <w:rtl/>
          <w:lang w:bidi="fa-IR"/>
        </w:rPr>
        <w:t xml:space="preserve"> و</w:t>
      </w:r>
      <w:r w:rsidR="00066348">
        <w:rPr>
          <w:rFonts w:cs="B Mitra" w:hint="cs"/>
          <w:sz w:val="28"/>
          <w:szCs w:val="28"/>
          <w:rtl/>
        </w:rPr>
        <w:t xml:space="preserve"> </w:t>
      </w:r>
      <w:r w:rsidR="00DF199E" w:rsidRPr="00336158">
        <w:rPr>
          <w:rFonts w:cs="B Mitra" w:hint="cs"/>
          <w:sz w:val="28"/>
          <w:szCs w:val="28"/>
          <w:rtl/>
        </w:rPr>
        <w:t>حداكثر</w:t>
      </w:r>
      <w:r w:rsidR="00DF199E" w:rsidRPr="00336158">
        <w:rPr>
          <w:rFonts w:cs="B Mitra"/>
          <w:sz w:val="28"/>
          <w:szCs w:val="28"/>
        </w:rPr>
        <w:t xml:space="preserve"> </w:t>
      </w:r>
      <w:r w:rsidR="00DF199E" w:rsidRPr="00336158">
        <w:rPr>
          <w:rFonts w:cs="B Mitra" w:hint="cs"/>
          <w:sz w:val="28"/>
          <w:szCs w:val="28"/>
          <w:rtl/>
        </w:rPr>
        <w:t>تا</w:t>
      </w:r>
      <w:r w:rsidR="00DF199E" w:rsidRPr="00336158">
        <w:rPr>
          <w:rFonts w:cs="B Mitra"/>
          <w:sz w:val="28"/>
          <w:szCs w:val="28"/>
        </w:rPr>
        <w:t xml:space="preserve"> </w:t>
      </w:r>
      <w:r w:rsidR="00DF199E" w:rsidRPr="00336158">
        <w:rPr>
          <w:rFonts w:cs="B Mitra" w:hint="cs"/>
          <w:sz w:val="28"/>
          <w:szCs w:val="28"/>
          <w:rtl/>
        </w:rPr>
        <w:t>پايان</w:t>
      </w:r>
      <w:r w:rsidR="00DF199E" w:rsidRPr="00336158">
        <w:rPr>
          <w:rFonts w:cs="B Mitra"/>
          <w:sz w:val="28"/>
          <w:szCs w:val="28"/>
        </w:rPr>
        <w:t xml:space="preserve"> </w:t>
      </w:r>
      <w:r w:rsidR="00DF199E" w:rsidRPr="00336158">
        <w:rPr>
          <w:rFonts w:cs="B Mitra" w:hint="cs"/>
          <w:sz w:val="28"/>
          <w:szCs w:val="28"/>
          <w:rtl/>
        </w:rPr>
        <w:t>روز</w:t>
      </w:r>
      <w:r w:rsidR="00DF199E" w:rsidRPr="00336158">
        <w:rPr>
          <w:rFonts w:cs="B Mitra"/>
          <w:sz w:val="28"/>
          <w:szCs w:val="28"/>
        </w:rPr>
        <w:t xml:space="preserve"> </w:t>
      </w:r>
      <w:r w:rsidR="00DF199E" w:rsidRPr="00336158">
        <w:rPr>
          <w:rFonts w:cs="B Mitra" w:hint="cs"/>
          <w:sz w:val="28"/>
          <w:szCs w:val="28"/>
          <w:rtl/>
        </w:rPr>
        <w:t>كاري</w:t>
      </w:r>
      <w:r w:rsidR="00DF199E" w:rsidRPr="00336158">
        <w:rPr>
          <w:rFonts w:cs="B Mitra"/>
          <w:sz w:val="28"/>
          <w:szCs w:val="28"/>
        </w:rPr>
        <w:t xml:space="preserve"> </w:t>
      </w:r>
      <w:r w:rsidR="00DF199E" w:rsidRPr="00336158">
        <w:rPr>
          <w:rFonts w:cs="B Mitra" w:hint="cs"/>
          <w:sz w:val="28"/>
          <w:szCs w:val="28"/>
          <w:rtl/>
        </w:rPr>
        <w:t xml:space="preserve">بعد از </w:t>
      </w:r>
      <w:r w:rsidR="006167DC">
        <w:rPr>
          <w:rFonts w:cs="B Mitra" w:hint="cs"/>
          <w:sz w:val="28"/>
          <w:szCs w:val="28"/>
          <w:rtl/>
        </w:rPr>
        <w:t xml:space="preserve">واریز وجوه </w:t>
      </w:r>
      <w:r w:rsidR="00CE4FB9">
        <w:rPr>
          <w:rFonts w:cs="B Mitra" w:hint="cs"/>
          <w:sz w:val="28"/>
          <w:szCs w:val="28"/>
          <w:rtl/>
        </w:rPr>
        <w:t xml:space="preserve">حاصل از ابطال </w:t>
      </w:r>
      <w:r w:rsidR="006167DC">
        <w:rPr>
          <w:rFonts w:cs="B Mitra" w:hint="cs"/>
          <w:sz w:val="28"/>
          <w:szCs w:val="28"/>
          <w:rtl/>
        </w:rPr>
        <w:t xml:space="preserve">به حساب </w:t>
      </w:r>
      <w:r w:rsidR="00066348">
        <w:rPr>
          <w:rFonts w:cs="B Mitra" w:hint="cs"/>
          <w:sz w:val="28"/>
          <w:szCs w:val="28"/>
          <w:rtl/>
        </w:rPr>
        <w:t>خود</w:t>
      </w:r>
      <w:r w:rsidR="00DF199E" w:rsidRPr="00336158">
        <w:rPr>
          <w:rFonts w:cs="B Mitra" w:hint="cs"/>
          <w:sz w:val="28"/>
          <w:szCs w:val="28"/>
          <w:rtl/>
        </w:rPr>
        <w:t>،</w:t>
      </w:r>
      <w:r w:rsidR="00DF199E" w:rsidRPr="00336158">
        <w:rPr>
          <w:rFonts w:cs="B Mitra"/>
          <w:sz w:val="28"/>
          <w:szCs w:val="28"/>
        </w:rPr>
        <w:t xml:space="preserve"> </w:t>
      </w:r>
      <w:r w:rsidR="00DF199E" w:rsidRPr="00336158">
        <w:rPr>
          <w:rFonts w:cs="B Mitra" w:hint="cs"/>
          <w:sz w:val="28"/>
          <w:szCs w:val="28"/>
          <w:rtl/>
        </w:rPr>
        <w:t>نسبت</w:t>
      </w:r>
      <w:r w:rsidR="00DF199E" w:rsidRPr="00336158">
        <w:rPr>
          <w:rFonts w:cs="B Mitra"/>
          <w:sz w:val="28"/>
          <w:szCs w:val="28"/>
        </w:rPr>
        <w:t xml:space="preserve"> </w:t>
      </w:r>
      <w:r w:rsidR="00DF199E" w:rsidRPr="00336158">
        <w:rPr>
          <w:rFonts w:cs="B Mitra" w:hint="cs"/>
          <w:sz w:val="28"/>
          <w:szCs w:val="28"/>
          <w:rtl/>
        </w:rPr>
        <w:t>به</w:t>
      </w:r>
      <w:r w:rsidR="00DF199E" w:rsidRPr="00336158">
        <w:rPr>
          <w:rFonts w:cs="B Mitra"/>
          <w:sz w:val="28"/>
          <w:szCs w:val="28"/>
        </w:rPr>
        <w:t xml:space="preserve"> </w:t>
      </w:r>
      <w:r w:rsidR="00DF199E" w:rsidRPr="00336158">
        <w:rPr>
          <w:rFonts w:cs="B Mitra" w:hint="cs"/>
          <w:sz w:val="28"/>
          <w:szCs w:val="28"/>
          <w:rtl/>
        </w:rPr>
        <w:t>واريز</w:t>
      </w:r>
      <w:r w:rsidR="00DF199E" w:rsidRPr="00336158">
        <w:rPr>
          <w:rFonts w:cs="B Mitra"/>
          <w:sz w:val="28"/>
          <w:szCs w:val="28"/>
        </w:rPr>
        <w:t xml:space="preserve"> </w:t>
      </w:r>
      <w:r w:rsidR="00DF199E" w:rsidRPr="00336158">
        <w:rPr>
          <w:rFonts w:cs="B Mitra" w:hint="cs"/>
          <w:sz w:val="28"/>
          <w:szCs w:val="28"/>
          <w:rtl/>
        </w:rPr>
        <w:t>وجه به</w:t>
      </w:r>
      <w:r w:rsidR="00DF199E" w:rsidRPr="00336158">
        <w:rPr>
          <w:rFonts w:cs="B Mitra"/>
          <w:sz w:val="28"/>
          <w:szCs w:val="28"/>
        </w:rPr>
        <w:t xml:space="preserve"> </w:t>
      </w:r>
      <w:r w:rsidR="00DF199E" w:rsidRPr="00336158">
        <w:rPr>
          <w:rFonts w:cs="B Mitra" w:hint="cs"/>
          <w:sz w:val="28"/>
          <w:szCs w:val="28"/>
          <w:rtl/>
        </w:rPr>
        <w:t>حساب</w:t>
      </w:r>
      <w:r w:rsidR="00DF199E" w:rsidRPr="00336158">
        <w:rPr>
          <w:rFonts w:cs="B Mitra"/>
          <w:sz w:val="28"/>
          <w:szCs w:val="28"/>
        </w:rPr>
        <w:t xml:space="preserve"> </w:t>
      </w:r>
      <w:r w:rsidR="00DF199E" w:rsidRPr="00336158">
        <w:rPr>
          <w:rFonts w:cs="B Mitra" w:hint="cs"/>
          <w:sz w:val="28"/>
          <w:szCs w:val="28"/>
          <w:rtl/>
        </w:rPr>
        <w:t>مشتري</w:t>
      </w:r>
      <w:r w:rsidR="00DF199E" w:rsidRPr="00336158">
        <w:rPr>
          <w:rFonts w:cs="B Mitra"/>
          <w:sz w:val="28"/>
          <w:szCs w:val="28"/>
        </w:rPr>
        <w:t xml:space="preserve"> </w:t>
      </w:r>
      <w:r w:rsidR="00DF199E" w:rsidRPr="00336158">
        <w:rPr>
          <w:rFonts w:cs="B Mitra" w:hint="cs"/>
          <w:sz w:val="28"/>
          <w:szCs w:val="28"/>
          <w:rtl/>
        </w:rPr>
        <w:t>اقدام</w:t>
      </w:r>
      <w:r w:rsidR="006167DC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می‌نماید.</w:t>
      </w:r>
      <w:r w:rsidR="004856EE">
        <w:rPr>
          <w:rFonts w:cs="B Mitra" w:hint="cs"/>
          <w:sz w:val="28"/>
          <w:szCs w:val="28"/>
          <w:rtl/>
        </w:rPr>
        <w:t xml:space="preserve"> </w:t>
      </w:r>
    </w:p>
    <w:p w14:paraId="2F664837" w14:textId="2B38C203" w:rsidR="00172E52" w:rsidRDefault="001C2C29" w:rsidP="004F0A39">
      <w:pPr>
        <w:bidi/>
        <w:spacing w:after="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2- چنانچه وجوه مشتری در حساب‌های غیرجاری سرمایه‌گذاری شده باشد، کارگزار وجوه مزبور را حداکثر تا پایان روز کاری بعد به حساب مشتری واریز خواهد نمود.</w:t>
      </w:r>
    </w:p>
    <w:p w14:paraId="162DCBD5" w14:textId="65E8CC80" w:rsidR="002B2A1B" w:rsidRDefault="002B2A1B" w:rsidP="00D269BC">
      <w:pPr>
        <w:bidi/>
        <w:spacing w:after="0" w:line="276" w:lineRule="auto"/>
        <w:jc w:val="both"/>
        <w:rPr>
          <w:rFonts w:cs="B Mitra"/>
          <w:sz w:val="28"/>
          <w:szCs w:val="28"/>
          <w:rtl/>
        </w:rPr>
      </w:pPr>
      <w:r w:rsidRPr="002B2A1B">
        <w:rPr>
          <w:rFonts w:cs="B Mitra" w:hint="cs"/>
          <w:b/>
          <w:bCs/>
          <w:sz w:val="28"/>
          <w:szCs w:val="28"/>
          <w:rtl/>
        </w:rPr>
        <w:t>تبصره 1:</w:t>
      </w:r>
      <w:r>
        <w:rPr>
          <w:rFonts w:cs="B Mitra" w:hint="cs"/>
          <w:sz w:val="28"/>
          <w:szCs w:val="28"/>
          <w:rtl/>
        </w:rPr>
        <w:t xml:space="preserve"> در صورتی که مشتری به کارگزار بدهکار باشد، ابتدا مطالبات کارگزار از مجموع وجوه مشتری کسر خواهد شد و سپس مبالغ باقیمانده </w:t>
      </w:r>
      <w:r w:rsidR="00D269BC">
        <w:rPr>
          <w:rFonts w:cs="B Mitra" w:hint="cs"/>
          <w:sz w:val="28"/>
          <w:szCs w:val="28"/>
          <w:rtl/>
        </w:rPr>
        <w:t>-</w:t>
      </w:r>
      <w:r w:rsidR="00D269BC">
        <w:rPr>
          <w:rFonts w:ascii="Arial" w:hAnsi="Arial" w:cs="Arial" w:hint="cs"/>
          <w:sz w:val="28"/>
          <w:szCs w:val="28"/>
          <w:rtl/>
        </w:rPr>
        <w:t xml:space="preserve"> </w:t>
      </w:r>
      <w:r w:rsidR="00D269BC">
        <w:rPr>
          <w:rFonts w:cs="B Mitra" w:hint="cs"/>
          <w:sz w:val="28"/>
          <w:szCs w:val="28"/>
          <w:rtl/>
        </w:rPr>
        <w:t xml:space="preserve">در صورت وجود- </w:t>
      </w:r>
      <w:r>
        <w:rPr>
          <w:rFonts w:cs="B Mitra" w:hint="cs"/>
          <w:sz w:val="28"/>
          <w:szCs w:val="28"/>
          <w:rtl/>
        </w:rPr>
        <w:t>به مشتری پرداخت می‌گردد.</w:t>
      </w:r>
    </w:p>
    <w:p w14:paraId="6E2DE6C5" w14:textId="7669F956" w:rsidR="00BC3532" w:rsidRPr="00407E70" w:rsidRDefault="00336158" w:rsidP="00A522FC">
      <w:pPr>
        <w:bidi/>
        <w:spacing w:after="0" w:line="276" w:lineRule="auto"/>
        <w:jc w:val="lowKashida"/>
        <w:rPr>
          <w:rFonts w:cs="B Mitra"/>
          <w:sz w:val="28"/>
          <w:szCs w:val="28"/>
        </w:rPr>
      </w:pPr>
      <w:r>
        <w:rPr>
          <w:rFonts w:cs="B Mitra" w:hint="cs"/>
          <w:b/>
          <w:bCs/>
          <w:sz w:val="28"/>
          <w:szCs w:val="28"/>
          <w:rtl/>
        </w:rPr>
        <w:t>تبصره</w:t>
      </w:r>
      <w:r w:rsidR="004856EE">
        <w:rPr>
          <w:rFonts w:cs="B Mitra" w:hint="cs"/>
          <w:b/>
          <w:bCs/>
          <w:sz w:val="28"/>
          <w:szCs w:val="28"/>
          <w:rtl/>
        </w:rPr>
        <w:t xml:space="preserve"> </w:t>
      </w:r>
      <w:r w:rsidR="002B2A1B">
        <w:rPr>
          <w:rFonts w:cs="B Mitra" w:hint="cs"/>
          <w:b/>
          <w:bCs/>
          <w:sz w:val="28"/>
          <w:szCs w:val="28"/>
          <w:rtl/>
        </w:rPr>
        <w:t>2</w:t>
      </w:r>
      <w:r>
        <w:rPr>
          <w:rFonts w:cs="B Mitra" w:hint="cs"/>
          <w:b/>
          <w:bCs/>
          <w:sz w:val="28"/>
          <w:szCs w:val="28"/>
          <w:rtl/>
        </w:rPr>
        <w:t>:</w:t>
      </w:r>
      <w:r w:rsidR="00DF199E" w:rsidRPr="00204B85">
        <w:rPr>
          <w:rFonts w:cs="B Mitra" w:hint="cs"/>
          <w:sz w:val="28"/>
          <w:szCs w:val="28"/>
          <w:rtl/>
        </w:rPr>
        <w:t xml:space="preserve"> </w:t>
      </w:r>
      <w:r w:rsidR="00950A47">
        <w:rPr>
          <w:rFonts w:cs="B Mitra" w:hint="cs"/>
          <w:sz w:val="28"/>
          <w:szCs w:val="28"/>
          <w:rtl/>
        </w:rPr>
        <w:t>چنانچه</w:t>
      </w:r>
      <w:r w:rsidR="00DF199E" w:rsidRPr="00204B85">
        <w:rPr>
          <w:rFonts w:cs="B Mitra" w:hint="cs"/>
          <w:sz w:val="28"/>
          <w:szCs w:val="28"/>
          <w:rtl/>
        </w:rPr>
        <w:t xml:space="preserve"> مشتر</w:t>
      </w:r>
      <w:r w:rsidR="00DF199E">
        <w:rPr>
          <w:rFonts w:cs="B Mitra" w:hint="cs"/>
          <w:sz w:val="28"/>
          <w:szCs w:val="28"/>
          <w:rtl/>
        </w:rPr>
        <w:t xml:space="preserve">ی </w:t>
      </w:r>
      <w:r w:rsidR="00950A47">
        <w:rPr>
          <w:rFonts w:cs="B Mitra" w:hint="cs"/>
          <w:sz w:val="28"/>
          <w:szCs w:val="28"/>
          <w:rtl/>
        </w:rPr>
        <w:t>پیش از سپری شدن کمترین فاصله لازم میان تاریخ صدور و ابطال هر یک از واحدهای سرمایه‌گذاری،</w:t>
      </w:r>
      <w:r w:rsidR="00DF199E" w:rsidRPr="00204B85">
        <w:rPr>
          <w:rFonts w:cs="B Mitra" w:hint="cs"/>
          <w:sz w:val="28"/>
          <w:szCs w:val="28"/>
          <w:rtl/>
        </w:rPr>
        <w:t xml:space="preserve"> </w:t>
      </w:r>
      <w:r w:rsidR="001C2C29">
        <w:rPr>
          <w:rFonts w:cs="B Mitra" w:hint="cs"/>
          <w:sz w:val="28"/>
          <w:szCs w:val="28"/>
          <w:rtl/>
        </w:rPr>
        <w:t>تقاضای دریافت وجه را</w:t>
      </w:r>
      <w:r w:rsidR="00DF199E" w:rsidRPr="00204B85">
        <w:rPr>
          <w:rFonts w:cs="B Mitra" w:hint="cs"/>
          <w:sz w:val="28"/>
          <w:szCs w:val="28"/>
          <w:rtl/>
        </w:rPr>
        <w:t xml:space="preserve"> به کارگز</w:t>
      </w:r>
      <w:r w:rsidR="00681030">
        <w:rPr>
          <w:rFonts w:cs="B Mitra" w:hint="cs"/>
          <w:sz w:val="28"/>
          <w:szCs w:val="28"/>
          <w:rtl/>
        </w:rPr>
        <w:t>ار</w:t>
      </w:r>
      <w:r w:rsidR="00DF199E">
        <w:rPr>
          <w:rFonts w:cs="B Mitra" w:hint="cs"/>
          <w:sz w:val="28"/>
          <w:szCs w:val="28"/>
          <w:rtl/>
        </w:rPr>
        <w:t xml:space="preserve"> ارائه</w:t>
      </w:r>
      <w:r w:rsidR="00DF199E" w:rsidRPr="00336158">
        <w:rPr>
          <w:rFonts w:cs="B Mitra" w:hint="cs"/>
          <w:sz w:val="28"/>
          <w:szCs w:val="28"/>
          <w:rtl/>
        </w:rPr>
        <w:t xml:space="preserve"> </w:t>
      </w:r>
      <w:r w:rsidR="00DF199E" w:rsidRPr="004B6CDB">
        <w:rPr>
          <w:rFonts w:cs="B Mitra" w:hint="cs"/>
          <w:sz w:val="28"/>
          <w:szCs w:val="28"/>
          <w:rtl/>
        </w:rPr>
        <w:t>کند</w:t>
      </w:r>
      <w:r w:rsidR="004856EE">
        <w:rPr>
          <w:rFonts w:cs="B Mitra" w:hint="cs"/>
          <w:sz w:val="28"/>
          <w:szCs w:val="28"/>
          <w:rtl/>
        </w:rPr>
        <w:t xml:space="preserve"> یا چنانچه این قرارداد پیش از </w:t>
      </w:r>
      <w:r w:rsidR="009C2A26">
        <w:rPr>
          <w:rFonts w:cs="B Mitra" w:hint="cs"/>
          <w:sz w:val="28"/>
          <w:szCs w:val="28"/>
          <w:rtl/>
        </w:rPr>
        <w:t xml:space="preserve">سپری‌شدن </w:t>
      </w:r>
      <w:r w:rsidR="00950A47">
        <w:rPr>
          <w:rFonts w:cs="B Mitra" w:hint="cs"/>
          <w:sz w:val="28"/>
          <w:szCs w:val="28"/>
          <w:rtl/>
        </w:rPr>
        <w:t>موعد زمانی یادشده</w:t>
      </w:r>
      <w:r w:rsidR="004856EE">
        <w:rPr>
          <w:rFonts w:cs="B Mitra" w:hint="cs"/>
          <w:sz w:val="28"/>
          <w:szCs w:val="28"/>
          <w:rtl/>
        </w:rPr>
        <w:t xml:space="preserve"> به هر دلیل منحل شود</w:t>
      </w:r>
      <w:r w:rsidR="006167DC">
        <w:rPr>
          <w:rFonts w:cs="B Mitra" w:hint="cs"/>
          <w:sz w:val="28"/>
          <w:szCs w:val="28"/>
          <w:rtl/>
        </w:rPr>
        <w:t xml:space="preserve">، </w:t>
      </w:r>
      <w:r w:rsidR="00802D4A">
        <w:rPr>
          <w:rFonts w:cs="B Mitra" w:hint="cs"/>
          <w:sz w:val="28"/>
          <w:szCs w:val="28"/>
          <w:rtl/>
        </w:rPr>
        <w:t>سود یا زیان حاصل از ابطال واحدهای سرمایه‌گذاری صندوق یا جریمه‌ ناشی از تعجیل در ابطال واحدهای سرمایه‌گذاری صندوق، بر اساس</w:t>
      </w:r>
      <w:r w:rsidR="00802D4A" w:rsidRPr="00204B85">
        <w:rPr>
          <w:rFonts w:cs="B Mitra" w:hint="cs"/>
          <w:sz w:val="28"/>
          <w:szCs w:val="28"/>
          <w:rtl/>
        </w:rPr>
        <w:t xml:space="preserve"> </w:t>
      </w:r>
      <w:r w:rsidR="00802D4A">
        <w:rPr>
          <w:rFonts w:cs="B Mitra" w:hint="cs"/>
          <w:sz w:val="28"/>
          <w:szCs w:val="28"/>
          <w:rtl/>
        </w:rPr>
        <w:t>شرایط و ویژگی‌های</w:t>
      </w:r>
      <w:r w:rsidR="00802D4A" w:rsidRPr="00204B85">
        <w:rPr>
          <w:rFonts w:cs="B Mitra" w:hint="cs"/>
          <w:sz w:val="28"/>
          <w:szCs w:val="28"/>
          <w:rtl/>
        </w:rPr>
        <w:t xml:space="preserve"> </w:t>
      </w:r>
      <w:r w:rsidR="00802D4A">
        <w:rPr>
          <w:rFonts w:cs="B Mitra" w:hint="cs"/>
          <w:sz w:val="28"/>
          <w:szCs w:val="28"/>
          <w:rtl/>
        </w:rPr>
        <w:t xml:space="preserve">اطلاع‌رسانی شده مطابق تبصره 1 ماده </w:t>
      </w:r>
      <w:r w:rsidR="00A522FC">
        <w:rPr>
          <w:rFonts w:cs="B Mitra" w:hint="cs"/>
          <w:sz w:val="28"/>
          <w:szCs w:val="28"/>
          <w:rtl/>
        </w:rPr>
        <w:t>2</w:t>
      </w:r>
      <w:r w:rsidR="00802D4A">
        <w:rPr>
          <w:rFonts w:cs="B Mitra" w:hint="cs"/>
          <w:sz w:val="28"/>
          <w:szCs w:val="28"/>
          <w:rtl/>
        </w:rPr>
        <w:t xml:space="preserve"> این قرارداد به عهده مشتری خواهد بود و کارگزار هیچ‌گونه مسئولیتی در این رابطه نخواهد داشت</w:t>
      </w:r>
      <w:r w:rsidR="00DF199E" w:rsidRPr="00204B85">
        <w:rPr>
          <w:rFonts w:cs="B Mitra" w:hint="cs"/>
          <w:sz w:val="28"/>
          <w:szCs w:val="28"/>
          <w:rtl/>
        </w:rPr>
        <w:t xml:space="preserve">. </w:t>
      </w:r>
      <w:r w:rsidR="00407E70">
        <w:rPr>
          <w:rFonts w:cs="B Mitra" w:hint="cs"/>
          <w:sz w:val="28"/>
          <w:szCs w:val="28"/>
          <w:rtl/>
        </w:rPr>
        <w:t xml:space="preserve"> </w:t>
      </w:r>
    </w:p>
    <w:p w14:paraId="4729CA36" w14:textId="68FFD5AB" w:rsidR="00D154DA" w:rsidRDefault="00407E70" w:rsidP="002B2A1B">
      <w:pPr>
        <w:bidi/>
        <w:spacing w:line="276" w:lineRule="auto"/>
        <w:jc w:val="both"/>
        <w:rPr>
          <w:rFonts w:cs="B Mitra"/>
          <w:sz w:val="28"/>
          <w:szCs w:val="28"/>
          <w:rtl/>
        </w:rPr>
      </w:pPr>
      <w:r w:rsidRPr="004856EE">
        <w:rPr>
          <w:rFonts w:cs="B Mitra" w:hint="cs"/>
          <w:b/>
          <w:bCs/>
          <w:sz w:val="28"/>
          <w:szCs w:val="28"/>
          <w:rtl/>
        </w:rPr>
        <w:t>ت</w:t>
      </w:r>
      <w:r w:rsidR="004856EE" w:rsidRPr="004856EE">
        <w:rPr>
          <w:rFonts w:cs="B Mitra" w:hint="cs"/>
          <w:b/>
          <w:bCs/>
          <w:sz w:val="28"/>
          <w:szCs w:val="28"/>
          <w:rtl/>
        </w:rPr>
        <w:t xml:space="preserve">بصره </w:t>
      </w:r>
      <w:r w:rsidR="002B2A1B">
        <w:rPr>
          <w:rFonts w:cs="B Mitra" w:hint="cs"/>
          <w:b/>
          <w:bCs/>
          <w:sz w:val="28"/>
          <w:szCs w:val="28"/>
          <w:rtl/>
        </w:rPr>
        <w:t>3</w:t>
      </w:r>
      <w:r w:rsidR="004856EE" w:rsidRPr="004856EE">
        <w:rPr>
          <w:rFonts w:cs="B Mitra" w:hint="cs"/>
          <w:b/>
          <w:bCs/>
          <w:sz w:val="28"/>
          <w:szCs w:val="28"/>
          <w:rtl/>
        </w:rPr>
        <w:t>:</w:t>
      </w:r>
      <w:r w:rsidRPr="004856EE">
        <w:rPr>
          <w:rFonts w:cs="B Mitra" w:hint="cs"/>
          <w:b/>
          <w:bCs/>
          <w:sz w:val="28"/>
          <w:szCs w:val="28"/>
          <w:rtl/>
        </w:rPr>
        <w:t xml:space="preserve"> </w:t>
      </w:r>
      <w:r w:rsidR="009C2A26">
        <w:rPr>
          <w:rFonts w:cs="B Mitra" w:hint="cs"/>
          <w:sz w:val="28"/>
          <w:szCs w:val="28"/>
          <w:rtl/>
        </w:rPr>
        <w:t>چنانچه به دلیل</w:t>
      </w:r>
      <w:r w:rsidR="00BC3532" w:rsidRPr="00407E70">
        <w:rPr>
          <w:rFonts w:cs="B Mitra"/>
          <w:sz w:val="28"/>
          <w:szCs w:val="28"/>
          <w:rtl/>
        </w:rPr>
        <w:t xml:space="preserve"> بروز اختلال در س</w:t>
      </w:r>
      <w:r w:rsidR="00BC3532" w:rsidRPr="00407E70">
        <w:rPr>
          <w:rFonts w:cs="B Mitra" w:hint="cs"/>
          <w:sz w:val="28"/>
          <w:szCs w:val="28"/>
          <w:rtl/>
        </w:rPr>
        <w:t>ی</w:t>
      </w:r>
      <w:r w:rsidR="00BC3532" w:rsidRPr="00407E70">
        <w:rPr>
          <w:rFonts w:cs="B Mitra" w:hint="eastAsia"/>
          <w:sz w:val="28"/>
          <w:szCs w:val="28"/>
          <w:rtl/>
        </w:rPr>
        <w:t>ستم</w:t>
      </w:r>
      <w:r w:rsidR="00172E52">
        <w:rPr>
          <w:rFonts w:ascii="Arial" w:eastAsia="Arial" w:hAnsi="Arial" w:cs="Arial" w:hint="cs"/>
          <w:sz w:val="28"/>
          <w:szCs w:val="28"/>
          <w:rtl/>
        </w:rPr>
        <w:t>‌</w:t>
      </w:r>
      <w:r w:rsidR="00BC3532" w:rsidRPr="00407E70">
        <w:rPr>
          <w:rFonts w:cs="B Mitra" w:hint="eastAsia"/>
          <w:sz w:val="28"/>
          <w:szCs w:val="28"/>
          <w:rtl/>
        </w:rPr>
        <w:t>ها</w:t>
      </w:r>
      <w:r w:rsidR="00BC3532" w:rsidRPr="00407E70">
        <w:rPr>
          <w:rFonts w:cs="B Mitra" w:hint="cs"/>
          <w:sz w:val="28"/>
          <w:szCs w:val="28"/>
          <w:rtl/>
        </w:rPr>
        <w:t>ی</w:t>
      </w:r>
      <w:r w:rsidR="00BC3532" w:rsidRPr="00407E70">
        <w:rPr>
          <w:rFonts w:cs="B Mitra"/>
          <w:sz w:val="28"/>
          <w:szCs w:val="28"/>
          <w:rtl/>
        </w:rPr>
        <w:t xml:space="preserve"> را</w:t>
      </w:r>
      <w:r w:rsidR="00BC3532" w:rsidRPr="00407E70">
        <w:rPr>
          <w:rFonts w:cs="B Mitra" w:hint="cs"/>
          <w:sz w:val="28"/>
          <w:szCs w:val="28"/>
          <w:rtl/>
        </w:rPr>
        <w:t>ی</w:t>
      </w:r>
      <w:r w:rsidR="00BC3532" w:rsidRPr="00407E70">
        <w:rPr>
          <w:rFonts w:cs="B Mitra" w:hint="eastAsia"/>
          <w:sz w:val="28"/>
          <w:szCs w:val="28"/>
          <w:rtl/>
        </w:rPr>
        <w:t>انه</w:t>
      </w:r>
      <w:r w:rsidR="004856EE">
        <w:rPr>
          <w:rFonts w:cs="B Mitra" w:hint="cs"/>
          <w:sz w:val="28"/>
          <w:szCs w:val="28"/>
          <w:rtl/>
        </w:rPr>
        <w:t>‌</w:t>
      </w:r>
      <w:r w:rsidR="00BC3532" w:rsidRPr="00407E70">
        <w:rPr>
          <w:rFonts w:cs="B Mitra" w:hint="eastAsia"/>
          <w:sz w:val="28"/>
          <w:szCs w:val="28"/>
          <w:rtl/>
        </w:rPr>
        <w:t>ا</w:t>
      </w:r>
      <w:r w:rsidR="00BC3532" w:rsidRPr="00407E70">
        <w:rPr>
          <w:rFonts w:cs="B Mitra" w:hint="cs"/>
          <w:sz w:val="28"/>
          <w:szCs w:val="28"/>
          <w:rtl/>
        </w:rPr>
        <w:t>ی</w:t>
      </w:r>
      <w:r w:rsidR="00BC3532" w:rsidRPr="00407E70">
        <w:rPr>
          <w:rFonts w:cs="B Mitra"/>
          <w:sz w:val="28"/>
          <w:szCs w:val="28"/>
          <w:rtl/>
        </w:rPr>
        <w:t xml:space="preserve"> </w:t>
      </w:r>
      <w:r w:rsidR="00BC3532" w:rsidRPr="00407E70">
        <w:rPr>
          <w:rFonts w:cs="B Mitra" w:hint="cs"/>
          <w:sz w:val="28"/>
          <w:szCs w:val="28"/>
          <w:rtl/>
        </w:rPr>
        <w:t>ی</w:t>
      </w:r>
      <w:r w:rsidR="00BC3532" w:rsidRPr="00407E70">
        <w:rPr>
          <w:rFonts w:cs="B Mitra" w:hint="eastAsia"/>
          <w:sz w:val="28"/>
          <w:szCs w:val="28"/>
          <w:rtl/>
        </w:rPr>
        <w:t>ا</w:t>
      </w:r>
      <w:r w:rsidR="00BC3532" w:rsidRPr="00407E70">
        <w:rPr>
          <w:rFonts w:cs="B Mitra"/>
          <w:sz w:val="28"/>
          <w:szCs w:val="28"/>
          <w:rtl/>
        </w:rPr>
        <w:t xml:space="preserve"> </w:t>
      </w:r>
      <w:r w:rsidR="009C2A26">
        <w:rPr>
          <w:rFonts w:cs="B Mitra" w:hint="cs"/>
          <w:sz w:val="28"/>
          <w:szCs w:val="28"/>
          <w:rtl/>
        </w:rPr>
        <w:t>حدوث سایر مواردی</w:t>
      </w:r>
      <w:r w:rsidR="00BC3532" w:rsidRPr="00407E70">
        <w:rPr>
          <w:rFonts w:cs="B Mitra"/>
          <w:sz w:val="28"/>
          <w:szCs w:val="28"/>
          <w:rtl/>
        </w:rPr>
        <w:t xml:space="preserve"> که از ح</w:t>
      </w:r>
      <w:r w:rsidR="00BC3532" w:rsidRPr="00407E70">
        <w:rPr>
          <w:rFonts w:cs="B Mitra" w:hint="cs"/>
          <w:sz w:val="28"/>
          <w:szCs w:val="28"/>
          <w:rtl/>
        </w:rPr>
        <w:t>ی</w:t>
      </w:r>
      <w:r w:rsidR="00BC3532" w:rsidRPr="00407E70">
        <w:rPr>
          <w:rFonts w:cs="B Mitra" w:hint="eastAsia"/>
          <w:sz w:val="28"/>
          <w:szCs w:val="28"/>
          <w:rtl/>
        </w:rPr>
        <w:t>طه</w:t>
      </w:r>
      <w:r w:rsidR="00BC3532" w:rsidRPr="00407E70">
        <w:rPr>
          <w:rFonts w:cs="B Mitra"/>
          <w:sz w:val="28"/>
          <w:szCs w:val="28"/>
          <w:rtl/>
        </w:rPr>
        <w:t xml:space="preserve"> کنترل کارگزار خارج </w:t>
      </w:r>
      <w:r w:rsidR="00172E52">
        <w:rPr>
          <w:rFonts w:cs="B Mitra" w:hint="cs"/>
          <w:sz w:val="28"/>
          <w:szCs w:val="28"/>
          <w:rtl/>
        </w:rPr>
        <w:t>است</w:t>
      </w:r>
      <w:r w:rsidR="00997191">
        <w:rPr>
          <w:rFonts w:cs="B Mitra" w:hint="cs"/>
          <w:sz w:val="28"/>
          <w:szCs w:val="28"/>
          <w:rtl/>
        </w:rPr>
        <w:t>،</w:t>
      </w:r>
      <w:r w:rsidR="009C2A26">
        <w:rPr>
          <w:rFonts w:cs="B Mitra" w:hint="cs"/>
          <w:sz w:val="28"/>
          <w:szCs w:val="28"/>
          <w:rtl/>
        </w:rPr>
        <w:t xml:space="preserve"> پرداخت وجوه به مشتری با تأخیر مواجه گردد،</w:t>
      </w:r>
      <w:r w:rsidR="00BC3532" w:rsidRPr="00407E70">
        <w:rPr>
          <w:rFonts w:cs="B Mitra"/>
          <w:sz w:val="28"/>
          <w:szCs w:val="28"/>
          <w:rtl/>
        </w:rPr>
        <w:t xml:space="preserve"> مسئول</w:t>
      </w:r>
      <w:r w:rsidR="00BC3532" w:rsidRPr="00407E70">
        <w:rPr>
          <w:rFonts w:cs="B Mitra" w:hint="cs"/>
          <w:sz w:val="28"/>
          <w:szCs w:val="28"/>
          <w:rtl/>
        </w:rPr>
        <w:t>ی</w:t>
      </w:r>
      <w:r w:rsidR="00BC3532" w:rsidRPr="00407E70">
        <w:rPr>
          <w:rFonts w:cs="B Mitra" w:hint="eastAsia"/>
          <w:sz w:val="28"/>
          <w:szCs w:val="28"/>
          <w:rtl/>
        </w:rPr>
        <w:t>ت</w:t>
      </w:r>
      <w:r w:rsidR="00BC3532" w:rsidRPr="00407E70">
        <w:rPr>
          <w:rFonts w:cs="B Mitra" w:hint="cs"/>
          <w:sz w:val="28"/>
          <w:szCs w:val="28"/>
          <w:rtl/>
        </w:rPr>
        <w:t>ی</w:t>
      </w:r>
      <w:r w:rsidR="00BC3532" w:rsidRPr="00407E70">
        <w:rPr>
          <w:rFonts w:cs="B Mitra"/>
          <w:sz w:val="28"/>
          <w:szCs w:val="28"/>
          <w:rtl/>
        </w:rPr>
        <w:t xml:space="preserve"> متوجه کارگزار </w:t>
      </w:r>
      <w:r w:rsidR="009C2A26">
        <w:rPr>
          <w:rFonts w:cs="B Mitra" w:hint="cs"/>
          <w:sz w:val="28"/>
          <w:szCs w:val="28"/>
          <w:rtl/>
        </w:rPr>
        <w:t>نخواهد بود</w:t>
      </w:r>
      <w:r w:rsidR="00BC3532" w:rsidRPr="00407E70">
        <w:rPr>
          <w:rFonts w:cs="B Mitra"/>
          <w:sz w:val="28"/>
          <w:szCs w:val="28"/>
          <w:rtl/>
        </w:rPr>
        <w:t xml:space="preserve">. </w:t>
      </w:r>
    </w:p>
    <w:p w14:paraId="6EDC342A" w14:textId="31256451" w:rsidR="00066348" w:rsidRDefault="004856EE" w:rsidP="00A522FC">
      <w:pPr>
        <w:bidi/>
        <w:spacing w:after="0" w:line="276" w:lineRule="auto"/>
        <w:jc w:val="both"/>
        <w:rPr>
          <w:rFonts w:cs="B Mitra"/>
          <w:b/>
          <w:bCs/>
          <w:sz w:val="28"/>
          <w:szCs w:val="28"/>
          <w:u w:val="single"/>
        </w:rPr>
      </w:pPr>
      <w:r>
        <w:rPr>
          <w:rFonts w:cs="B Mitra" w:hint="cs"/>
          <w:b/>
          <w:bCs/>
          <w:sz w:val="28"/>
          <w:szCs w:val="28"/>
          <w:u w:val="single"/>
          <w:rtl/>
        </w:rPr>
        <w:t xml:space="preserve">ماده </w:t>
      </w:r>
      <w:r w:rsidR="00A522FC">
        <w:rPr>
          <w:rFonts w:cs="B Mitra" w:hint="cs"/>
          <w:b/>
          <w:bCs/>
          <w:sz w:val="28"/>
          <w:szCs w:val="28"/>
          <w:u w:val="single"/>
          <w:rtl/>
        </w:rPr>
        <w:t>7</w:t>
      </w:r>
      <w:r>
        <w:rPr>
          <w:rFonts w:cs="B Mitra" w:hint="cs"/>
          <w:b/>
          <w:bCs/>
          <w:sz w:val="28"/>
          <w:szCs w:val="28"/>
          <w:u w:val="single"/>
          <w:rtl/>
        </w:rPr>
        <w:t>-</w:t>
      </w:r>
      <w:r w:rsidR="00DF199E" w:rsidRPr="004856EE">
        <w:rPr>
          <w:rFonts w:cs="B Mitra"/>
          <w:b/>
          <w:bCs/>
          <w:sz w:val="28"/>
          <w:szCs w:val="28"/>
          <w:u w:val="single"/>
          <w:rtl/>
        </w:rPr>
        <w:t xml:space="preserve"> فورس ماژور</w:t>
      </w:r>
    </w:p>
    <w:p w14:paraId="1210331B" w14:textId="7EA6CE93" w:rsidR="00DF199E" w:rsidRPr="00A84A95" w:rsidRDefault="00DF199E" w:rsidP="00A84A95">
      <w:pPr>
        <w:bidi/>
        <w:spacing w:line="276" w:lineRule="auto"/>
        <w:jc w:val="both"/>
        <w:rPr>
          <w:rFonts w:cs="B Mitra"/>
          <w:sz w:val="28"/>
          <w:szCs w:val="28"/>
        </w:rPr>
      </w:pPr>
      <w:r w:rsidRPr="00C35C54">
        <w:rPr>
          <w:rFonts w:cs="B Mitra"/>
          <w:sz w:val="28"/>
          <w:szCs w:val="28"/>
          <w:rtl/>
        </w:rPr>
        <w:t>هرگاه اجرای تمام یا بخشی از قرارداد</w:t>
      </w:r>
      <w:r>
        <w:rPr>
          <w:rFonts w:cs="B Mitra" w:hint="cs"/>
          <w:sz w:val="28"/>
          <w:szCs w:val="28"/>
          <w:rtl/>
        </w:rPr>
        <w:t xml:space="preserve">، </w:t>
      </w:r>
      <w:r w:rsidRPr="002A0DA4">
        <w:rPr>
          <w:rFonts w:cs="B Mitra"/>
          <w:sz w:val="28"/>
          <w:szCs w:val="28"/>
          <w:rtl/>
        </w:rPr>
        <w:t xml:space="preserve">به واسطه </w:t>
      </w:r>
      <w:r w:rsidR="00997191">
        <w:rPr>
          <w:rFonts w:cs="B Mitra" w:hint="cs"/>
          <w:sz w:val="28"/>
          <w:szCs w:val="28"/>
          <w:rtl/>
        </w:rPr>
        <w:t>یک امر خارجیِ</w:t>
      </w:r>
      <w:r w:rsidR="00264B61">
        <w:rPr>
          <w:rFonts w:cs="B Mitra" w:hint="cs"/>
          <w:sz w:val="28"/>
          <w:szCs w:val="28"/>
          <w:rtl/>
        </w:rPr>
        <w:t xml:space="preserve"> غیر</w:t>
      </w:r>
      <w:r w:rsidRPr="002A0DA4">
        <w:rPr>
          <w:rFonts w:cs="B Mitra" w:hint="cs"/>
          <w:sz w:val="28"/>
          <w:szCs w:val="28"/>
          <w:rtl/>
        </w:rPr>
        <w:t>قابل رفع و غیرقابل پیش‌بینی</w:t>
      </w:r>
      <w:r w:rsidR="00997191">
        <w:rPr>
          <w:rFonts w:cs="B Mitra" w:hint="cs"/>
          <w:sz w:val="28"/>
          <w:szCs w:val="28"/>
          <w:rtl/>
        </w:rPr>
        <w:t>،</w:t>
      </w:r>
      <w:r>
        <w:rPr>
          <w:rFonts w:cs="B Mitra"/>
          <w:sz w:val="28"/>
          <w:szCs w:val="28"/>
          <w:rtl/>
        </w:rPr>
        <w:t xml:space="preserve"> غیرممکن شود</w:t>
      </w:r>
      <w:r>
        <w:rPr>
          <w:rFonts w:cs="B Mitra" w:hint="cs"/>
          <w:sz w:val="28"/>
          <w:szCs w:val="28"/>
          <w:rtl/>
        </w:rPr>
        <w:t xml:space="preserve"> </w:t>
      </w:r>
      <w:r w:rsidRPr="002A0DA4">
        <w:rPr>
          <w:rFonts w:cs="B Mitra"/>
          <w:sz w:val="28"/>
          <w:szCs w:val="28"/>
          <w:rtl/>
        </w:rPr>
        <w:t>یا به ت</w:t>
      </w:r>
      <w:r w:rsidRPr="002A0DA4">
        <w:rPr>
          <w:rFonts w:cs="B Mitra" w:hint="cs"/>
          <w:sz w:val="28"/>
          <w:szCs w:val="28"/>
          <w:rtl/>
        </w:rPr>
        <w:t>أ</w:t>
      </w:r>
      <w:r w:rsidRPr="002A0DA4">
        <w:rPr>
          <w:rFonts w:cs="B Mitra"/>
          <w:sz w:val="28"/>
          <w:szCs w:val="28"/>
          <w:rtl/>
        </w:rPr>
        <w:t>خیر افتد</w:t>
      </w:r>
      <w:r w:rsidRPr="00C35C54">
        <w:rPr>
          <w:rFonts w:cs="B Mitra"/>
          <w:sz w:val="28"/>
          <w:szCs w:val="28"/>
          <w:rtl/>
        </w:rPr>
        <w:t>، طرفی که در این وضعیت قرار گرفته است مس</w:t>
      </w:r>
      <w:r w:rsidRPr="00C35C54">
        <w:rPr>
          <w:rFonts w:cs="B Mitra" w:hint="cs"/>
          <w:sz w:val="28"/>
          <w:szCs w:val="28"/>
          <w:rtl/>
        </w:rPr>
        <w:t>ئ</w:t>
      </w:r>
      <w:r w:rsidRPr="00C35C54">
        <w:rPr>
          <w:rFonts w:cs="B Mitra"/>
          <w:sz w:val="28"/>
          <w:szCs w:val="28"/>
          <w:rtl/>
        </w:rPr>
        <w:t>ول جبران خسارات ناشی از عدم اجرا یا ت</w:t>
      </w:r>
      <w:r w:rsidRPr="00C35C54">
        <w:rPr>
          <w:rFonts w:cs="B Mitra" w:hint="cs"/>
          <w:sz w:val="28"/>
          <w:szCs w:val="28"/>
          <w:rtl/>
        </w:rPr>
        <w:t>أ</w:t>
      </w:r>
      <w:r w:rsidRPr="00C35C54">
        <w:rPr>
          <w:rFonts w:cs="B Mitra"/>
          <w:sz w:val="28"/>
          <w:szCs w:val="28"/>
          <w:rtl/>
        </w:rPr>
        <w:t xml:space="preserve">خیر در اجرای قرارداد نیست. در این صورت </w:t>
      </w:r>
      <w:r>
        <w:rPr>
          <w:rFonts w:cs="B Mitra" w:hint="cs"/>
          <w:sz w:val="28"/>
          <w:szCs w:val="28"/>
          <w:rtl/>
        </w:rPr>
        <w:t>کارگزار</w:t>
      </w:r>
      <w:r w:rsidR="00626D54">
        <w:rPr>
          <w:rFonts w:cs="B Mitra" w:hint="cs"/>
          <w:sz w:val="28"/>
          <w:szCs w:val="28"/>
          <w:rtl/>
        </w:rPr>
        <w:t xml:space="preserve"> </w:t>
      </w:r>
      <w:r w:rsidR="00264B61">
        <w:rPr>
          <w:rFonts w:cs="B Mitra" w:hint="cs"/>
          <w:sz w:val="28"/>
          <w:szCs w:val="28"/>
          <w:rtl/>
        </w:rPr>
        <w:t xml:space="preserve">حسب مورد </w:t>
      </w:r>
      <w:r w:rsidR="00626D54">
        <w:rPr>
          <w:rFonts w:cs="B Mitra" w:hint="cs"/>
          <w:sz w:val="28"/>
          <w:szCs w:val="28"/>
          <w:rtl/>
        </w:rPr>
        <w:t>مکلف است</w:t>
      </w:r>
      <w:r>
        <w:rPr>
          <w:rFonts w:cs="B Mitra" w:hint="cs"/>
          <w:sz w:val="28"/>
          <w:szCs w:val="28"/>
          <w:rtl/>
        </w:rPr>
        <w:t xml:space="preserve"> </w:t>
      </w:r>
      <w:r w:rsidR="000B5AA6">
        <w:rPr>
          <w:rFonts w:cs="B Mitra" w:hint="cs"/>
          <w:sz w:val="28"/>
          <w:szCs w:val="28"/>
          <w:rtl/>
        </w:rPr>
        <w:t>از طریق سایت اینترنتی خود در اسرع وقت</w:t>
      </w:r>
      <w:r>
        <w:rPr>
          <w:rFonts w:cs="B Mitra"/>
          <w:sz w:val="28"/>
          <w:szCs w:val="28"/>
          <w:rtl/>
        </w:rPr>
        <w:t xml:space="preserve"> مراتب را</w:t>
      </w:r>
      <w:r>
        <w:rPr>
          <w:rFonts w:cs="B Mitra" w:hint="cs"/>
          <w:sz w:val="28"/>
          <w:szCs w:val="28"/>
          <w:rtl/>
        </w:rPr>
        <w:t xml:space="preserve"> </w:t>
      </w:r>
      <w:r w:rsidRPr="00C35C54">
        <w:rPr>
          <w:rFonts w:cs="B Mitra"/>
          <w:sz w:val="28"/>
          <w:szCs w:val="28"/>
          <w:rtl/>
        </w:rPr>
        <w:t xml:space="preserve">به </w:t>
      </w:r>
      <w:r>
        <w:rPr>
          <w:rFonts w:cs="B Mitra" w:hint="cs"/>
          <w:sz w:val="28"/>
          <w:szCs w:val="28"/>
          <w:rtl/>
        </w:rPr>
        <w:t xml:space="preserve">مشتری </w:t>
      </w:r>
      <w:r w:rsidRPr="00C35C54">
        <w:rPr>
          <w:rFonts w:cs="B Mitra"/>
          <w:sz w:val="28"/>
          <w:szCs w:val="28"/>
          <w:rtl/>
        </w:rPr>
        <w:t xml:space="preserve">اطلاع </w:t>
      </w:r>
      <w:r w:rsidR="00626D54">
        <w:rPr>
          <w:rFonts w:cs="B Mitra" w:hint="cs"/>
          <w:sz w:val="28"/>
          <w:szCs w:val="28"/>
          <w:rtl/>
        </w:rPr>
        <w:t>دهد</w:t>
      </w:r>
      <w:r w:rsidRPr="00C35C54">
        <w:rPr>
          <w:rFonts w:cs="B Mitra"/>
          <w:sz w:val="28"/>
          <w:szCs w:val="28"/>
          <w:rtl/>
        </w:rPr>
        <w:t>.</w:t>
      </w:r>
    </w:p>
    <w:p w14:paraId="388A530B" w14:textId="3E9EC811" w:rsidR="004856EE" w:rsidRDefault="00CD33AC" w:rsidP="00A522FC">
      <w:pPr>
        <w:bidi/>
        <w:spacing w:after="0" w:line="276" w:lineRule="auto"/>
        <w:jc w:val="both"/>
        <w:rPr>
          <w:rFonts w:cs="B Mitra"/>
          <w:b/>
          <w:bCs/>
          <w:sz w:val="28"/>
          <w:szCs w:val="28"/>
          <w:u w:val="single"/>
          <w:rtl/>
        </w:rPr>
      </w:pPr>
      <w:r>
        <w:rPr>
          <w:rFonts w:cs="B Mitra" w:hint="cs"/>
          <w:b/>
          <w:bCs/>
          <w:sz w:val="28"/>
          <w:szCs w:val="28"/>
          <w:u w:val="single"/>
          <w:rtl/>
        </w:rPr>
        <w:t xml:space="preserve">ماده </w:t>
      </w:r>
      <w:r w:rsidR="00A522FC">
        <w:rPr>
          <w:rFonts w:cs="B Mitra" w:hint="cs"/>
          <w:b/>
          <w:bCs/>
          <w:sz w:val="28"/>
          <w:szCs w:val="28"/>
          <w:u w:val="single"/>
          <w:rtl/>
        </w:rPr>
        <w:t>8</w:t>
      </w:r>
      <w:r>
        <w:rPr>
          <w:rFonts w:cs="B Mitra" w:hint="cs"/>
          <w:b/>
          <w:bCs/>
          <w:sz w:val="28"/>
          <w:szCs w:val="28"/>
          <w:u w:val="single"/>
          <w:rtl/>
        </w:rPr>
        <w:t>- فس</w:t>
      </w:r>
      <w:r w:rsidR="00DF199E" w:rsidRPr="004856EE">
        <w:rPr>
          <w:rFonts w:cs="B Mitra"/>
          <w:b/>
          <w:bCs/>
          <w:sz w:val="28"/>
          <w:szCs w:val="28"/>
          <w:u w:val="single"/>
          <w:rtl/>
        </w:rPr>
        <w:t>خ</w:t>
      </w:r>
      <w:r w:rsidR="00DF199E" w:rsidRPr="004856EE">
        <w:rPr>
          <w:rFonts w:cs="B Mitra" w:hint="cs"/>
          <w:b/>
          <w:bCs/>
          <w:sz w:val="28"/>
          <w:szCs w:val="28"/>
          <w:u w:val="single"/>
          <w:rtl/>
        </w:rPr>
        <w:t xml:space="preserve"> و انفساخ</w:t>
      </w:r>
      <w:r w:rsidR="00DF199E" w:rsidRPr="004856EE">
        <w:rPr>
          <w:rFonts w:cs="B Mitra"/>
          <w:b/>
          <w:bCs/>
          <w:sz w:val="28"/>
          <w:szCs w:val="28"/>
          <w:u w:val="single"/>
          <w:rtl/>
        </w:rPr>
        <w:t xml:space="preserve"> قرارداد</w:t>
      </w:r>
    </w:p>
    <w:p w14:paraId="662A9824" w14:textId="63F02E1A" w:rsidR="00DF199E" w:rsidRPr="004856EE" w:rsidRDefault="00AC11B0" w:rsidP="00681030">
      <w:pPr>
        <w:pStyle w:val="ListParagraph"/>
        <w:bidi/>
        <w:spacing w:after="0" w:line="276" w:lineRule="auto"/>
        <w:ind w:left="0"/>
        <w:contextualSpacing w:val="0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1- </w:t>
      </w:r>
      <w:r w:rsidR="00DF199E" w:rsidRPr="00C35C54">
        <w:rPr>
          <w:rFonts w:cs="B Mitra" w:hint="cs"/>
          <w:sz w:val="28"/>
          <w:szCs w:val="28"/>
          <w:rtl/>
        </w:rPr>
        <w:t>در موارد ذیل قرارداد منفسخ می‌شود:</w:t>
      </w:r>
    </w:p>
    <w:p w14:paraId="0B1B78B8" w14:textId="464513B5" w:rsidR="00DF199E" w:rsidRPr="00681030" w:rsidRDefault="00681030" w:rsidP="00F2450F">
      <w:pPr>
        <w:bidi/>
        <w:spacing w:after="0" w:line="276" w:lineRule="auto"/>
        <w:ind w:left="720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- </w:t>
      </w:r>
      <w:r w:rsidR="00DF199E" w:rsidRPr="00681030">
        <w:rPr>
          <w:rFonts w:cs="B Mitra" w:hint="cs"/>
          <w:sz w:val="28"/>
          <w:szCs w:val="28"/>
          <w:rtl/>
        </w:rPr>
        <w:t>تعلیق یا محرومیت بیش از 30 روز کاری یا لغو مجوز کارگزار توسط مراجع ذی‌صلاح،</w:t>
      </w:r>
    </w:p>
    <w:p w14:paraId="7C1F57C2" w14:textId="5F0EAAAE" w:rsidR="00DF199E" w:rsidRDefault="00681030" w:rsidP="00F2450F">
      <w:pPr>
        <w:bidi/>
        <w:spacing w:after="0" w:line="276" w:lineRule="auto"/>
        <w:ind w:left="720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- </w:t>
      </w:r>
      <w:r w:rsidR="00250BF9">
        <w:rPr>
          <w:rFonts w:cs="B Mitra" w:hint="cs"/>
          <w:sz w:val="28"/>
          <w:szCs w:val="28"/>
          <w:rtl/>
        </w:rPr>
        <w:t>فوت،</w:t>
      </w:r>
      <w:r w:rsidR="000D6E45">
        <w:rPr>
          <w:rFonts w:cs="B Mitra" w:hint="cs"/>
          <w:sz w:val="28"/>
          <w:szCs w:val="28"/>
          <w:rtl/>
        </w:rPr>
        <w:t xml:space="preserve"> حجر،</w:t>
      </w:r>
      <w:r w:rsidR="00250BF9">
        <w:rPr>
          <w:rFonts w:cs="B Mitra" w:hint="cs"/>
          <w:sz w:val="28"/>
          <w:szCs w:val="28"/>
          <w:rtl/>
        </w:rPr>
        <w:t xml:space="preserve"> </w:t>
      </w:r>
      <w:r w:rsidR="00DF199E" w:rsidRPr="00681030">
        <w:rPr>
          <w:rFonts w:cs="B Mitra" w:hint="cs"/>
          <w:sz w:val="28"/>
          <w:szCs w:val="28"/>
          <w:rtl/>
        </w:rPr>
        <w:t>ورشکس</w:t>
      </w:r>
      <w:r w:rsidR="009C2A26">
        <w:rPr>
          <w:rFonts w:cs="B Mitra" w:hint="cs"/>
          <w:sz w:val="28"/>
          <w:szCs w:val="28"/>
          <w:rtl/>
        </w:rPr>
        <w:t>تگی یا انحلال شخصیت حقوقی مشتری</w:t>
      </w:r>
    </w:p>
    <w:p w14:paraId="68CB5AE3" w14:textId="31AB71FB" w:rsidR="004856EE" w:rsidRDefault="00AC11B0" w:rsidP="000B5AA6">
      <w:pPr>
        <w:pStyle w:val="ListParagraph"/>
        <w:bidi/>
        <w:spacing w:line="276" w:lineRule="auto"/>
        <w:ind w:left="0"/>
        <w:contextualSpacing w:val="0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2-</w:t>
      </w:r>
      <w:r w:rsidR="004856EE">
        <w:rPr>
          <w:rFonts w:cs="B Mitra" w:hint="cs"/>
          <w:sz w:val="28"/>
          <w:szCs w:val="28"/>
          <w:rtl/>
        </w:rPr>
        <w:t xml:space="preserve"> </w:t>
      </w:r>
      <w:r w:rsidR="00DF199E" w:rsidRPr="00C35C54">
        <w:rPr>
          <w:rFonts w:cs="B Mitra" w:hint="cs"/>
          <w:sz w:val="28"/>
          <w:szCs w:val="28"/>
          <w:rtl/>
        </w:rPr>
        <w:t>هر یک از طرفین در هر زمان اختیار خواهند داشت قرارداد را با اعلام کتبی</w:t>
      </w:r>
      <w:r w:rsidR="000B5AA6">
        <w:rPr>
          <w:rFonts w:cs="B Mitra" w:hint="cs"/>
          <w:sz w:val="28"/>
          <w:szCs w:val="28"/>
          <w:rtl/>
        </w:rPr>
        <w:t xml:space="preserve"> به طرف مقابل</w:t>
      </w:r>
      <w:r w:rsidR="00DF199E" w:rsidRPr="00C35C54">
        <w:rPr>
          <w:rFonts w:cs="B Mitra" w:hint="cs"/>
          <w:sz w:val="28"/>
          <w:szCs w:val="28"/>
          <w:rtl/>
        </w:rPr>
        <w:t xml:space="preserve"> از سه روز </w:t>
      </w:r>
      <w:r w:rsidR="00997191">
        <w:rPr>
          <w:rFonts w:cs="B Mitra" w:hint="cs"/>
          <w:sz w:val="28"/>
          <w:szCs w:val="28"/>
          <w:rtl/>
        </w:rPr>
        <w:t xml:space="preserve">کاری </w:t>
      </w:r>
      <w:r w:rsidR="00DF199E" w:rsidRPr="00C35C54">
        <w:rPr>
          <w:rFonts w:cs="B Mitra" w:hint="cs"/>
          <w:sz w:val="28"/>
          <w:szCs w:val="28"/>
          <w:rtl/>
        </w:rPr>
        <w:t>پیش فسخ</w:t>
      </w:r>
      <w:r w:rsidR="00DF199E">
        <w:rPr>
          <w:rFonts w:cs="B Mitra" w:hint="cs"/>
          <w:sz w:val="28"/>
          <w:szCs w:val="28"/>
          <w:rtl/>
        </w:rPr>
        <w:t xml:space="preserve"> کنند</w:t>
      </w:r>
      <w:r w:rsidR="00DF199E" w:rsidRPr="00C35C54">
        <w:rPr>
          <w:rFonts w:cs="B Mitra" w:hint="cs"/>
          <w:sz w:val="28"/>
          <w:szCs w:val="28"/>
          <w:rtl/>
        </w:rPr>
        <w:t>.</w:t>
      </w:r>
    </w:p>
    <w:p w14:paraId="196DE652" w14:textId="1066EBDB" w:rsidR="00DF199E" w:rsidRPr="004856EE" w:rsidRDefault="004856EE" w:rsidP="00A522FC">
      <w:pPr>
        <w:bidi/>
        <w:spacing w:after="0" w:line="276" w:lineRule="auto"/>
        <w:jc w:val="both"/>
        <w:rPr>
          <w:rFonts w:cs="B Mitra"/>
          <w:b/>
          <w:bCs/>
          <w:sz w:val="28"/>
          <w:szCs w:val="28"/>
          <w:u w:val="single"/>
          <w:rtl/>
        </w:rPr>
      </w:pPr>
      <w:r>
        <w:rPr>
          <w:rFonts w:cs="B Mitra" w:hint="cs"/>
          <w:b/>
          <w:bCs/>
          <w:sz w:val="28"/>
          <w:szCs w:val="28"/>
          <w:u w:val="single"/>
          <w:rtl/>
        </w:rPr>
        <w:t xml:space="preserve">ماده </w:t>
      </w:r>
      <w:r w:rsidR="00A522FC">
        <w:rPr>
          <w:rFonts w:cs="B Mitra" w:hint="cs"/>
          <w:b/>
          <w:bCs/>
          <w:sz w:val="28"/>
          <w:szCs w:val="28"/>
          <w:u w:val="single"/>
          <w:rtl/>
        </w:rPr>
        <w:t>9</w:t>
      </w:r>
      <w:r>
        <w:rPr>
          <w:rFonts w:cs="B Mitra" w:hint="cs"/>
          <w:b/>
          <w:bCs/>
          <w:sz w:val="28"/>
          <w:szCs w:val="28"/>
          <w:u w:val="single"/>
          <w:rtl/>
        </w:rPr>
        <w:t xml:space="preserve">- </w:t>
      </w:r>
      <w:r w:rsidR="00DF199E" w:rsidRPr="004856EE">
        <w:rPr>
          <w:rFonts w:cs="B Mitra"/>
          <w:b/>
          <w:bCs/>
          <w:sz w:val="28"/>
          <w:szCs w:val="28"/>
          <w:u w:val="single"/>
          <w:rtl/>
        </w:rPr>
        <w:t>حل اختلافات</w:t>
      </w:r>
    </w:p>
    <w:p w14:paraId="3C423376" w14:textId="77777777" w:rsidR="00842F55" w:rsidRPr="00724154" w:rsidRDefault="00842F55" w:rsidP="00842F55">
      <w:pPr>
        <w:pStyle w:val="ListParagraph"/>
        <w:bidi/>
        <w:spacing w:after="0" w:line="276" w:lineRule="auto"/>
        <w:ind w:left="0"/>
        <w:jc w:val="both"/>
        <w:rPr>
          <w:rFonts w:cs="B Mitra"/>
          <w:sz w:val="28"/>
          <w:szCs w:val="28"/>
          <w:rtl/>
        </w:rPr>
      </w:pPr>
      <w:r w:rsidRPr="00724154">
        <w:rPr>
          <w:rFonts w:cs="B Mitra" w:hint="cs"/>
          <w:sz w:val="28"/>
          <w:szCs w:val="28"/>
          <w:rtl/>
        </w:rPr>
        <w:t>{</w:t>
      </w:r>
      <w:r w:rsidRPr="00724154">
        <w:rPr>
          <w:rFonts w:cs="B Mitra" w:hint="cs"/>
          <w:b/>
          <w:bCs/>
          <w:i/>
          <w:iCs/>
          <w:color w:val="FF0000"/>
          <w:sz w:val="28"/>
          <w:szCs w:val="28"/>
          <w:rtl/>
        </w:rPr>
        <w:t>توضیح:</w:t>
      </w:r>
      <w:r w:rsidRPr="00724154">
        <w:rPr>
          <w:rFonts w:cs="B Mitra" w:hint="cs"/>
          <w:color w:val="FF0000"/>
          <w:sz w:val="28"/>
          <w:szCs w:val="28"/>
          <w:rtl/>
        </w:rPr>
        <w:t xml:space="preserve"> </w:t>
      </w:r>
      <w:r w:rsidRPr="00724154">
        <w:rPr>
          <w:rFonts w:cs="B Mitra" w:hint="cs"/>
          <w:b/>
          <w:bCs/>
          <w:i/>
          <w:iCs/>
          <w:color w:val="FF0000"/>
          <w:sz w:val="28"/>
          <w:szCs w:val="28"/>
          <w:rtl/>
        </w:rPr>
        <w:t>طرفین قرارداد می‌توانند صرفاً یکی از موارد زیر را در این ماده از قرارداد قید نمایند. لطفا دقت نمایید که از درج هر دو بند زیر در قرارداد پرهیز شود</w:t>
      </w:r>
      <w:r w:rsidRPr="00724154">
        <w:rPr>
          <w:rFonts w:cs="B Mitra" w:hint="cs"/>
          <w:i/>
          <w:iCs/>
          <w:color w:val="FF0000"/>
          <w:sz w:val="28"/>
          <w:szCs w:val="28"/>
          <w:rtl/>
        </w:rPr>
        <w:t>:</w:t>
      </w:r>
      <w:r w:rsidRPr="00681030">
        <w:rPr>
          <w:rFonts w:cs="B Mitra" w:hint="cs"/>
          <w:sz w:val="28"/>
          <w:szCs w:val="28"/>
          <w:rtl/>
        </w:rPr>
        <w:t>}</w:t>
      </w:r>
    </w:p>
    <w:p w14:paraId="4A5271A1" w14:textId="77777777" w:rsidR="00842F55" w:rsidRPr="00681030" w:rsidRDefault="00842F55" w:rsidP="00842F55">
      <w:pPr>
        <w:bidi/>
        <w:spacing w:after="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- </w:t>
      </w:r>
      <w:r w:rsidRPr="00681030">
        <w:rPr>
          <w:rFonts w:cs="B Mitra"/>
          <w:sz w:val="28"/>
          <w:szCs w:val="28"/>
          <w:rtl/>
        </w:rPr>
        <w:t xml:space="preserve">در صورت بروز اختلاف در تفسیر یا اجرای مفاد تمام یا بخشی از </w:t>
      </w:r>
      <w:r>
        <w:rPr>
          <w:rFonts w:cs="B Mitra" w:hint="cs"/>
          <w:sz w:val="28"/>
          <w:szCs w:val="28"/>
          <w:rtl/>
        </w:rPr>
        <w:t xml:space="preserve">این </w:t>
      </w:r>
      <w:r w:rsidRPr="00681030">
        <w:rPr>
          <w:rFonts w:cs="B Mitra"/>
          <w:sz w:val="28"/>
          <w:szCs w:val="28"/>
          <w:rtl/>
        </w:rPr>
        <w:t>قرارداد</w:t>
      </w:r>
      <w:r w:rsidRPr="00681030">
        <w:rPr>
          <w:rFonts w:cs="B Mitra" w:hint="cs"/>
          <w:sz w:val="28"/>
          <w:szCs w:val="28"/>
          <w:rtl/>
        </w:rPr>
        <w:t xml:space="preserve">، اختلاف مزبور با مراجعه به هیئت </w:t>
      </w:r>
      <w:r>
        <w:rPr>
          <w:rFonts w:cs="B Mitra" w:hint="cs"/>
          <w:sz w:val="28"/>
          <w:szCs w:val="28"/>
          <w:rtl/>
        </w:rPr>
        <w:t xml:space="preserve">سه نفره </w:t>
      </w:r>
      <w:r w:rsidRPr="00681030">
        <w:rPr>
          <w:rFonts w:cs="B Mitra" w:hint="cs"/>
          <w:sz w:val="28"/>
          <w:szCs w:val="28"/>
          <w:rtl/>
        </w:rPr>
        <w:t>داوری منتخب کانون و مطابق ضوابط مصوب هیات مدیره کانون و در چارچوب باب هفتم قانون آئین دادرسی مدنی حل و فصل خواهد شد.</w:t>
      </w:r>
    </w:p>
    <w:p w14:paraId="52BD0032" w14:textId="58243ADB" w:rsidR="00842F55" w:rsidRPr="00681030" w:rsidRDefault="00842F55" w:rsidP="00842F55">
      <w:pPr>
        <w:bidi/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- </w:t>
      </w:r>
      <w:r w:rsidRPr="00842F55">
        <w:rPr>
          <w:rFonts w:cs="B Mitra"/>
          <w:sz w:val="28"/>
          <w:szCs w:val="28"/>
          <w:rtl/>
        </w:rPr>
        <w:t xml:space="preserve">در صورت بروز اختلاف در تفسیر یا اجرای مفاد تمام یا بخشی از </w:t>
      </w:r>
      <w:r w:rsidRPr="00842F55">
        <w:rPr>
          <w:rFonts w:cs="B Mitra" w:hint="cs"/>
          <w:sz w:val="28"/>
          <w:szCs w:val="28"/>
          <w:rtl/>
        </w:rPr>
        <w:t xml:space="preserve">این </w:t>
      </w:r>
      <w:r w:rsidRPr="00842F55">
        <w:rPr>
          <w:rFonts w:cs="B Mitra"/>
          <w:sz w:val="28"/>
          <w:szCs w:val="28"/>
          <w:rtl/>
        </w:rPr>
        <w:t>قرارداد</w:t>
      </w:r>
      <w:r w:rsidRPr="00842F55">
        <w:rPr>
          <w:rFonts w:cs="B Mitra" w:hint="cs"/>
          <w:sz w:val="28"/>
          <w:szCs w:val="28"/>
          <w:rtl/>
        </w:rPr>
        <w:t xml:space="preserve">، </w:t>
      </w:r>
      <w:r w:rsidRPr="00842F55">
        <w:rPr>
          <w:rFonts w:cs="B Mitra"/>
          <w:sz w:val="28"/>
          <w:szCs w:val="28"/>
          <w:rtl/>
        </w:rPr>
        <w:t xml:space="preserve">ترتیبات </w:t>
      </w:r>
      <w:r w:rsidRPr="00842F55">
        <w:rPr>
          <w:rFonts w:cs="B Mitra" w:hint="cs"/>
          <w:sz w:val="28"/>
          <w:szCs w:val="28"/>
          <w:rtl/>
        </w:rPr>
        <w:t xml:space="preserve">مقرر در </w:t>
      </w:r>
      <w:r w:rsidRPr="00842F55">
        <w:rPr>
          <w:rFonts w:cs="B Mitra"/>
          <w:sz w:val="28"/>
          <w:szCs w:val="28"/>
          <w:rtl/>
        </w:rPr>
        <w:t>مواد 36 و 37 قانون بازار اوراق بهادار در مورد حل اختلاف لازم</w:t>
      </w:r>
      <w:r w:rsidRPr="00842F55">
        <w:rPr>
          <w:rFonts w:cs="B Mitra" w:hint="cs"/>
          <w:sz w:val="28"/>
          <w:szCs w:val="28"/>
          <w:rtl/>
        </w:rPr>
        <w:t>‌</w:t>
      </w:r>
      <w:r w:rsidRPr="00842F55">
        <w:rPr>
          <w:rFonts w:cs="B Mitra"/>
          <w:sz w:val="28"/>
          <w:szCs w:val="28"/>
          <w:rtl/>
        </w:rPr>
        <w:t>الاجرا است.</w:t>
      </w:r>
    </w:p>
    <w:p w14:paraId="42207A5F" w14:textId="514B9915" w:rsidR="00DF199E" w:rsidRPr="004856EE" w:rsidRDefault="007F4D12" w:rsidP="00A522FC">
      <w:pPr>
        <w:bidi/>
        <w:spacing w:after="0" w:line="276" w:lineRule="auto"/>
        <w:jc w:val="both"/>
        <w:rPr>
          <w:rFonts w:cs="B Mitra"/>
          <w:b/>
          <w:bCs/>
          <w:sz w:val="28"/>
          <w:szCs w:val="28"/>
          <w:u w:val="single"/>
          <w:rtl/>
        </w:rPr>
      </w:pPr>
      <w:r>
        <w:rPr>
          <w:rFonts w:cs="B Mitra" w:hint="cs"/>
          <w:b/>
          <w:bCs/>
          <w:sz w:val="28"/>
          <w:szCs w:val="28"/>
          <w:u w:val="single"/>
          <w:rtl/>
        </w:rPr>
        <w:t xml:space="preserve">ماده </w:t>
      </w:r>
      <w:r w:rsidR="00A522FC">
        <w:rPr>
          <w:rFonts w:cs="B Mitra" w:hint="cs"/>
          <w:b/>
          <w:bCs/>
          <w:sz w:val="28"/>
          <w:szCs w:val="28"/>
          <w:u w:val="single"/>
          <w:rtl/>
        </w:rPr>
        <w:t>10</w:t>
      </w:r>
      <w:r>
        <w:rPr>
          <w:rFonts w:cs="B Mitra" w:hint="cs"/>
          <w:b/>
          <w:bCs/>
          <w:sz w:val="28"/>
          <w:szCs w:val="28"/>
          <w:u w:val="single"/>
          <w:rtl/>
        </w:rPr>
        <w:t xml:space="preserve">- </w:t>
      </w:r>
      <w:r w:rsidR="00DF199E" w:rsidRPr="004856EE">
        <w:rPr>
          <w:rFonts w:cs="B Mitra" w:hint="cs"/>
          <w:b/>
          <w:bCs/>
          <w:sz w:val="28"/>
          <w:szCs w:val="28"/>
          <w:u w:val="single"/>
          <w:rtl/>
        </w:rPr>
        <w:t>ا</w:t>
      </w:r>
      <w:r w:rsidR="00DF199E" w:rsidRPr="004856EE">
        <w:rPr>
          <w:rFonts w:cs="B Mitra"/>
          <w:b/>
          <w:bCs/>
          <w:sz w:val="28"/>
          <w:szCs w:val="28"/>
          <w:u w:val="single"/>
          <w:rtl/>
        </w:rPr>
        <w:t xml:space="preserve">قامتگاه قانونی </w:t>
      </w:r>
      <w:r w:rsidR="00DF199E" w:rsidRPr="004856EE">
        <w:rPr>
          <w:rFonts w:cs="B Mitra" w:hint="cs"/>
          <w:b/>
          <w:bCs/>
          <w:sz w:val="28"/>
          <w:szCs w:val="28"/>
          <w:u w:val="single"/>
          <w:rtl/>
        </w:rPr>
        <w:t xml:space="preserve">و اطلاعات تماس </w:t>
      </w:r>
      <w:r w:rsidR="00DF199E" w:rsidRPr="004856EE">
        <w:rPr>
          <w:rFonts w:cs="B Mitra"/>
          <w:b/>
          <w:bCs/>
          <w:sz w:val="28"/>
          <w:szCs w:val="28"/>
          <w:u w:val="single"/>
          <w:rtl/>
        </w:rPr>
        <w:t>طرفین</w:t>
      </w:r>
    </w:p>
    <w:p w14:paraId="730363ED" w14:textId="35476E91" w:rsidR="00DF199E" w:rsidRDefault="00DF199E" w:rsidP="00A522FC">
      <w:pPr>
        <w:pStyle w:val="ListParagraph"/>
        <w:bidi/>
        <w:spacing w:after="0" w:line="276" w:lineRule="auto"/>
        <w:ind w:left="0"/>
        <w:contextualSpacing w:val="0"/>
        <w:jc w:val="both"/>
        <w:rPr>
          <w:rFonts w:cs="B Mitra"/>
          <w:sz w:val="28"/>
          <w:szCs w:val="28"/>
        </w:rPr>
      </w:pPr>
      <w:r w:rsidRPr="00724154">
        <w:rPr>
          <w:rFonts w:cs="B Mitra" w:hint="cs"/>
          <w:sz w:val="28"/>
          <w:szCs w:val="28"/>
          <w:rtl/>
        </w:rPr>
        <w:t>نشانی و اطلاعات تماس</w:t>
      </w:r>
      <w:r w:rsidRPr="00724154">
        <w:rPr>
          <w:rFonts w:cs="B Mitra"/>
          <w:sz w:val="28"/>
          <w:szCs w:val="28"/>
          <w:rtl/>
        </w:rPr>
        <w:t xml:space="preserve"> طرفین همان است که در </w:t>
      </w:r>
      <w:r w:rsidRPr="00724154">
        <w:rPr>
          <w:rFonts w:cs="B Mitra" w:hint="cs"/>
          <w:sz w:val="28"/>
          <w:szCs w:val="28"/>
          <w:rtl/>
        </w:rPr>
        <w:t>مقدمه</w:t>
      </w:r>
      <w:r w:rsidRPr="00724154">
        <w:rPr>
          <w:rFonts w:cs="B Mitra"/>
          <w:sz w:val="28"/>
          <w:szCs w:val="28"/>
          <w:rtl/>
        </w:rPr>
        <w:t xml:space="preserve"> قرارداد ذکر شده است. در صورت تغییر نشانی</w:t>
      </w:r>
      <w:r w:rsidRPr="00724154">
        <w:rPr>
          <w:rFonts w:cs="B Mitra" w:hint="cs"/>
          <w:sz w:val="28"/>
          <w:szCs w:val="28"/>
          <w:rtl/>
        </w:rPr>
        <w:t xml:space="preserve"> و اطلاعات تماس</w:t>
      </w:r>
      <w:r w:rsidRPr="00724154">
        <w:rPr>
          <w:rFonts w:cs="B Mitra"/>
          <w:sz w:val="28"/>
          <w:szCs w:val="28"/>
          <w:rtl/>
        </w:rPr>
        <w:t xml:space="preserve"> </w:t>
      </w:r>
      <w:r w:rsidR="002277ED">
        <w:rPr>
          <w:rFonts w:cs="B Mitra" w:hint="cs"/>
          <w:sz w:val="28"/>
          <w:szCs w:val="28"/>
          <w:rtl/>
        </w:rPr>
        <w:t xml:space="preserve">کارگزار، مطابق ماده </w:t>
      </w:r>
      <w:r w:rsidR="00A522FC">
        <w:rPr>
          <w:rFonts w:cs="B Mitra" w:hint="cs"/>
          <w:sz w:val="28"/>
          <w:szCs w:val="28"/>
          <w:rtl/>
        </w:rPr>
        <w:t>7</w:t>
      </w:r>
      <w:r>
        <w:rPr>
          <w:rFonts w:cs="B Mitra" w:hint="cs"/>
          <w:sz w:val="28"/>
          <w:szCs w:val="28"/>
          <w:rtl/>
        </w:rPr>
        <w:t xml:space="preserve"> این قرارداد و مشتری به صورت کتبی</w:t>
      </w:r>
      <w:r w:rsidRPr="00724154">
        <w:rPr>
          <w:rFonts w:cs="B Mitra"/>
          <w:sz w:val="28"/>
          <w:szCs w:val="28"/>
          <w:rtl/>
        </w:rPr>
        <w:t xml:space="preserve"> موظف است</w:t>
      </w:r>
      <w:r w:rsidRPr="00724154">
        <w:rPr>
          <w:rFonts w:cs="B Mitra" w:hint="cs"/>
          <w:sz w:val="28"/>
          <w:szCs w:val="28"/>
          <w:rtl/>
        </w:rPr>
        <w:t>،</w:t>
      </w:r>
      <w:r w:rsidRPr="00724154">
        <w:rPr>
          <w:rFonts w:cs="B Mitra"/>
          <w:sz w:val="28"/>
          <w:szCs w:val="28"/>
          <w:rtl/>
        </w:rPr>
        <w:t xml:space="preserve"> </w:t>
      </w:r>
      <w:r w:rsidRPr="00724154">
        <w:rPr>
          <w:rFonts w:cs="B Mitra" w:hint="cs"/>
          <w:sz w:val="28"/>
          <w:szCs w:val="28"/>
          <w:rtl/>
        </w:rPr>
        <w:t>نشانی و اطلاعات تماس</w:t>
      </w:r>
      <w:r w:rsidRPr="00724154">
        <w:rPr>
          <w:rFonts w:cs="B Mitra"/>
          <w:sz w:val="28"/>
          <w:szCs w:val="28"/>
          <w:rtl/>
        </w:rPr>
        <w:t xml:space="preserve"> جدید خود را ظرف مدت حداکثر </w:t>
      </w:r>
      <w:r w:rsidR="002277ED">
        <w:rPr>
          <w:rFonts w:cs="B Mitra" w:hint="cs"/>
          <w:sz w:val="28"/>
          <w:szCs w:val="28"/>
          <w:rtl/>
        </w:rPr>
        <w:t>7</w:t>
      </w:r>
      <w:r w:rsidRPr="00724154">
        <w:rPr>
          <w:rFonts w:cs="B Mitra"/>
          <w:sz w:val="28"/>
          <w:szCs w:val="28"/>
          <w:rtl/>
        </w:rPr>
        <w:t xml:space="preserve"> روز پس از تغییر به طرف دیگر </w:t>
      </w:r>
      <w:r>
        <w:rPr>
          <w:rFonts w:cs="B Mitra"/>
          <w:sz w:val="28"/>
          <w:szCs w:val="28"/>
          <w:rtl/>
        </w:rPr>
        <w:t>اطلاع دهد. تا زمانی</w:t>
      </w:r>
      <w:r>
        <w:rPr>
          <w:rFonts w:cs="B Mitra" w:hint="cs"/>
          <w:sz w:val="28"/>
          <w:szCs w:val="28"/>
          <w:rtl/>
        </w:rPr>
        <w:t>‌</w:t>
      </w:r>
      <w:r w:rsidRPr="00724154">
        <w:rPr>
          <w:rFonts w:cs="B Mitra"/>
          <w:sz w:val="28"/>
          <w:szCs w:val="28"/>
          <w:rtl/>
        </w:rPr>
        <w:t>که نشانی</w:t>
      </w:r>
      <w:r w:rsidRPr="00724154">
        <w:rPr>
          <w:rFonts w:cs="B Mitra" w:hint="cs"/>
          <w:sz w:val="28"/>
          <w:szCs w:val="28"/>
          <w:rtl/>
        </w:rPr>
        <w:t xml:space="preserve"> و اطلاعات تماس</w:t>
      </w:r>
      <w:r w:rsidRPr="00724154">
        <w:rPr>
          <w:rFonts w:cs="B Mitra"/>
          <w:sz w:val="28"/>
          <w:szCs w:val="28"/>
          <w:rtl/>
        </w:rPr>
        <w:t xml:space="preserve"> جدید اعلام نشده</w:t>
      </w:r>
      <w:r w:rsidR="002277ED">
        <w:rPr>
          <w:rFonts w:cs="B Mitra" w:hint="cs"/>
          <w:sz w:val="28"/>
          <w:szCs w:val="28"/>
          <w:rtl/>
        </w:rPr>
        <w:t xml:space="preserve"> است</w:t>
      </w:r>
      <w:r w:rsidRPr="00724154">
        <w:rPr>
          <w:rFonts w:cs="B Mitra"/>
          <w:sz w:val="28"/>
          <w:szCs w:val="28"/>
          <w:rtl/>
        </w:rPr>
        <w:t xml:space="preserve">، مکاتبات به </w:t>
      </w:r>
      <w:r w:rsidRPr="00724154">
        <w:rPr>
          <w:rFonts w:cs="B Mitra" w:hint="cs"/>
          <w:sz w:val="28"/>
          <w:szCs w:val="28"/>
          <w:rtl/>
        </w:rPr>
        <w:t>نشانی</w:t>
      </w:r>
      <w:r w:rsidRPr="00724154">
        <w:rPr>
          <w:rFonts w:cs="B Mitra"/>
          <w:sz w:val="28"/>
          <w:szCs w:val="28"/>
          <w:rtl/>
        </w:rPr>
        <w:t xml:space="preserve"> قبلی</w:t>
      </w:r>
      <w:r w:rsidR="002277ED">
        <w:rPr>
          <w:rFonts w:cs="B Mitra" w:hint="cs"/>
          <w:sz w:val="28"/>
          <w:szCs w:val="28"/>
          <w:rtl/>
        </w:rPr>
        <w:t xml:space="preserve"> ارسال</w:t>
      </w:r>
      <w:r w:rsidRPr="00724154">
        <w:rPr>
          <w:rFonts w:cs="B Mitra"/>
          <w:sz w:val="28"/>
          <w:szCs w:val="28"/>
          <w:rtl/>
        </w:rPr>
        <w:t xml:space="preserve"> </w:t>
      </w:r>
      <w:r w:rsidRPr="00724154">
        <w:rPr>
          <w:rFonts w:cs="B Mitra" w:hint="cs"/>
          <w:sz w:val="28"/>
          <w:szCs w:val="28"/>
          <w:rtl/>
        </w:rPr>
        <w:t>و برقراری ارتباط از طریق اطلاعات تماس قبلی انجام</w:t>
      </w:r>
      <w:r w:rsidRPr="00724154">
        <w:rPr>
          <w:rFonts w:cs="B Mitra"/>
          <w:sz w:val="28"/>
          <w:szCs w:val="28"/>
          <w:rtl/>
        </w:rPr>
        <w:t xml:space="preserve"> می</w:t>
      </w:r>
      <w:r w:rsidRPr="00724154">
        <w:rPr>
          <w:rFonts w:cs="B Mitra" w:hint="cs"/>
          <w:sz w:val="28"/>
          <w:szCs w:val="28"/>
          <w:rtl/>
        </w:rPr>
        <w:t>‌</w:t>
      </w:r>
      <w:r w:rsidRPr="00724154">
        <w:rPr>
          <w:rFonts w:cs="B Mitra"/>
          <w:sz w:val="28"/>
          <w:szCs w:val="28"/>
          <w:rtl/>
        </w:rPr>
        <w:t>شود.</w:t>
      </w:r>
      <w:r>
        <w:rPr>
          <w:rFonts w:cs="B Mitra" w:hint="cs"/>
          <w:sz w:val="28"/>
          <w:szCs w:val="28"/>
          <w:rtl/>
        </w:rPr>
        <w:t xml:space="preserve"> </w:t>
      </w:r>
    </w:p>
    <w:p w14:paraId="641D7DFF" w14:textId="73C72651" w:rsidR="00DF199E" w:rsidRPr="007D5C68" w:rsidRDefault="00DF199E" w:rsidP="002B2A1B">
      <w:pPr>
        <w:pStyle w:val="ListParagraph"/>
        <w:bidi/>
        <w:spacing w:line="276" w:lineRule="auto"/>
        <w:ind w:left="0"/>
        <w:jc w:val="both"/>
        <w:rPr>
          <w:rFonts w:cs="B Mitra"/>
          <w:sz w:val="28"/>
          <w:szCs w:val="28"/>
          <w:rtl/>
        </w:rPr>
      </w:pPr>
      <w:r w:rsidRPr="007D5C68">
        <w:rPr>
          <w:rFonts w:cs="B Mitra" w:hint="cs"/>
          <w:b/>
          <w:bCs/>
          <w:sz w:val="28"/>
          <w:szCs w:val="28"/>
          <w:rtl/>
        </w:rPr>
        <w:t>تبصره:</w:t>
      </w:r>
      <w:r w:rsidRPr="007D5C68">
        <w:rPr>
          <w:rFonts w:cs="B Mitra" w:hint="cs"/>
          <w:sz w:val="28"/>
          <w:szCs w:val="28"/>
          <w:rtl/>
        </w:rPr>
        <w:t xml:space="preserve"> اعلام نشانی و اطلاعات تماس جدید کارگزار بر روی </w:t>
      </w:r>
      <w:r w:rsidR="00264B61">
        <w:rPr>
          <w:rFonts w:cs="B Mitra" w:hint="cs"/>
          <w:sz w:val="28"/>
          <w:szCs w:val="28"/>
          <w:rtl/>
          <w:lang w:bidi="fa-IR"/>
        </w:rPr>
        <w:t>سایت اینترنتی</w:t>
      </w:r>
      <w:r w:rsidRPr="007D5C68">
        <w:rPr>
          <w:rFonts w:cs="B Mitra" w:hint="cs"/>
          <w:sz w:val="28"/>
          <w:szCs w:val="28"/>
          <w:rtl/>
        </w:rPr>
        <w:t xml:space="preserve"> کارگزار به من</w:t>
      </w:r>
      <w:r w:rsidR="007F4D12">
        <w:rPr>
          <w:rFonts w:cs="B Mitra" w:hint="cs"/>
          <w:sz w:val="28"/>
          <w:szCs w:val="28"/>
          <w:rtl/>
        </w:rPr>
        <w:t>زله اعلام آن به مشتری خواهد بود.</w:t>
      </w:r>
    </w:p>
    <w:p w14:paraId="5A778610" w14:textId="134936F4" w:rsidR="00DF199E" w:rsidRPr="00724154" w:rsidRDefault="00DF199E" w:rsidP="004F0A39">
      <w:pPr>
        <w:pStyle w:val="ListParagraph"/>
        <w:bidi/>
        <w:spacing w:before="240" w:after="0" w:line="276" w:lineRule="auto"/>
        <w:ind w:left="-143"/>
        <w:contextualSpacing w:val="0"/>
        <w:jc w:val="both"/>
        <w:rPr>
          <w:rFonts w:cs="B Mitra"/>
          <w:sz w:val="28"/>
          <w:szCs w:val="28"/>
          <w:rtl/>
        </w:rPr>
      </w:pPr>
      <w:r w:rsidRPr="00724154">
        <w:rPr>
          <w:rFonts w:cs="B Mitra"/>
          <w:sz w:val="28"/>
          <w:szCs w:val="28"/>
          <w:rtl/>
        </w:rPr>
        <w:t xml:space="preserve">این قرارداد در </w:t>
      </w:r>
      <w:r w:rsidR="00A522FC">
        <w:rPr>
          <w:rFonts w:cs="B Mitra" w:hint="cs"/>
          <w:sz w:val="28"/>
          <w:szCs w:val="28"/>
          <w:rtl/>
        </w:rPr>
        <w:t>10</w:t>
      </w:r>
      <w:r w:rsidRPr="00724154">
        <w:rPr>
          <w:rFonts w:cs="B Mitra" w:hint="cs"/>
          <w:sz w:val="28"/>
          <w:szCs w:val="28"/>
          <w:rtl/>
        </w:rPr>
        <w:t xml:space="preserve"> </w:t>
      </w:r>
      <w:r w:rsidRPr="00724154">
        <w:rPr>
          <w:rFonts w:cs="B Mitra"/>
          <w:sz w:val="28"/>
          <w:szCs w:val="28"/>
          <w:rtl/>
        </w:rPr>
        <w:t>ماده و</w:t>
      </w:r>
      <w:r w:rsidR="009C2A26">
        <w:rPr>
          <w:rFonts w:cs="B Mitra" w:hint="cs"/>
          <w:sz w:val="28"/>
          <w:szCs w:val="28"/>
          <w:rtl/>
        </w:rPr>
        <w:t xml:space="preserve"> </w:t>
      </w:r>
      <w:r w:rsidR="00305015">
        <w:rPr>
          <w:rFonts w:cs="B Mitra" w:hint="cs"/>
          <w:sz w:val="28"/>
          <w:szCs w:val="28"/>
          <w:rtl/>
        </w:rPr>
        <w:t>9</w:t>
      </w:r>
      <w:r w:rsidR="00305015" w:rsidRPr="00724154">
        <w:rPr>
          <w:rFonts w:cs="B Mitra" w:hint="cs"/>
          <w:sz w:val="28"/>
          <w:szCs w:val="28"/>
          <w:rtl/>
        </w:rPr>
        <w:t xml:space="preserve"> </w:t>
      </w:r>
      <w:r w:rsidRPr="00724154">
        <w:rPr>
          <w:rFonts w:cs="B Mitra"/>
          <w:sz w:val="28"/>
          <w:szCs w:val="28"/>
          <w:rtl/>
        </w:rPr>
        <w:t xml:space="preserve">تبصره، در </w:t>
      </w:r>
      <w:r w:rsidRPr="00724154">
        <w:rPr>
          <w:rFonts w:cs="B Mitra" w:hint="cs"/>
          <w:sz w:val="28"/>
          <w:szCs w:val="28"/>
          <w:rtl/>
        </w:rPr>
        <w:t>دو</w:t>
      </w:r>
      <w:r w:rsidRPr="00724154">
        <w:rPr>
          <w:rFonts w:cs="B Mitra"/>
          <w:sz w:val="28"/>
          <w:szCs w:val="28"/>
          <w:rtl/>
        </w:rPr>
        <w:t xml:space="preserve"> نسخه</w:t>
      </w:r>
      <w:r w:rsidRPr="00724154">
        <w:rPr>
          <w:rFonts w:cs="B Mitra" w:hint="cs"/>
          <w:sz w:val="28"/>
          <w:szCs w:val="28"/>
          <w:rtl/>
        </w:rPr>
        <w:t xml:space="preserve"> که هر دو اعتبار واحد دارند،</w:t>
      </w:r>
      <w:r w:rsidRPr="00724154">
        <w:rPr>
          <w:rFonts w:cs="B Mitra"/>
          <w:sz w:val="28"/>
          <w:szCs w:val="28"/>
          <w:rtl/>
        </w:rPr>
        <w:t xml:space="preserve"> تنظیم شد و در تاریخ ..</w:t>
      </w:r>
      <w:r w:rsidRPr="00724154">
        <w:rPr>
          <w:rFonts w:cs="B Mitra" w:hint="cs"/>
          <w:sz w:val="28"/>
          <w:szCs w:val="28"/>
          <w:rtl/>
        </w:rPr>
        <w:t>.....</w:t>
      </w:r>
      <w:r w:rsidRPr="00724154">
        <w:rPr>
          <w:rFonts w:cs="B Mitra"/>
          <w:sz w:val="28"/>
          <w:szCs w:val="28"/>
          <w:rtl/>
        </w:rPr>
        <w:t>........ به امضای طرفین رسید</w:t>
      </w:r>
      <w:r w:rsidRPr="00724154">
        <w:rPr>
          <w:rFonts w:cs="B Mitra" w:hint="cs"/>
          <w:sz w:val="28"/>
          <w:szCs w:val="28"/>
          <w:rtl/>
        </w:rPr>
        <w:t xml:space="preserve"> و هریک از طرفین،</w:t>
      </w:r>
      <w:r w:rsidRPr="00724154">
        <w:rPr>
          <w:rFonts w:cs="B Mitra"/>
          <w:sz w:val="28"/>
          <w:szCs w:val="28"/>
          <w:rtl/>
        </w:rPr>
        <w:t xml:space="preserve"> </w:t>
      </w:r>
      <w:r w:rsidRPr="00724154">
        <w:rPr>
          <w:rFonts w:cs="B Mitra" w:hint="cs"/>
          <w:sz w:val="28"/>
          <w:szCs w:val="28"/>
          <w:rtl/>
        </w:rPr>
        <w:t>با امضای نسخه طرف مقابل به دریافت نسخه خود اقرار می‌نماید.</w:t>
      </w:r>
    </w:p>
    <w:p w14:paraId="748D7D4B" w14:textId="77777777" w:rsidR="00DF199E" w:rsidRPr="000F7A93" w:rsidRDefault="00DF199E" w:rsidP="00C44E40">
      <w:pPr>
        <w:spacing w:line="276" w:lineRule="auto"/>
        <w:ind w:left="-143"/>
        <w:jc w:val="both"/>
        <w:rPr>
          <w:rFonts w:cs="B Mitra"/>
          <w:sz w:val="28"/>
          <w:szCs w:val="28"/>
          <w:rtl/>
        </w:rPr>
      </w:pPr>
    </w:p>
    <w:p w14:paraId="730C8D0B" w14:textId="0767AD11" w:rsidR="00DF199E" w:rsidRPr="00724154" w:rsidRDefault="00250BF9" w:rsidP="009C2A26">
      <w:pPr>
        <w:pStyle w:val="ListParagraph"/>
        <w:numPr>
          <w:ilvl w:val="1"/>
          <w:numId w:val="5"/>
        </w:numPr>
        <w:bidi/>
        <w:spacing w:after="0" w:line="276" w:lineRule="auto"/>
        <w:ind w:left="-143" w:firstLine="0"/>
        <w:contextualSpacing w:val="0"/>
        <w:jc w:val="center"/>
        <w:rPr>
          <w:rFonts w:cs="B Mitra"/>
          <w:b/>
          <w:bCs/>
          <w:sz w:val="28"/>
          <w:szCs w:val="28"/>
          <w:rtl/>
        </w:rPr>
      </w:pPr>
      <w:r>
        <w:rPr>
          <w:rFonts w:cs="B Mitra"/>
          <w:b/>
          <w:bCs/>
          <w:sz w:val="28"/>
          <w:szCs w:val="28"/>
          <w:rtl/>
        </w:rPr>
        <w:t>امضا</w:t>
      </w:r>
      <w:r w:rsidR="00DF199E" w:rsidRPr="00724154">
        <w:rPr>
          <w:rFonts w:cs="B Mitra"/>
          <w:b/>
          <w:bCs/>
          <w:sz w:val="28"/>
          <w:szCs w:val="28"/>
          <w:rtl/>
        </w:rPr>
        <w:t xml:space="preserve"> و مهر کارگزار</w:t>
      </w:r>
      <w:r w:rsidR="00DF199E" w:rsidRPr="00724154">
        <w:rPr>
          <w:rFonts w:cs="B Mitra"/>
          <w:b/>
          <w:bCs/>
          <w:sz w:val="28"/>
          <w:szCs w:val="28"/>
          <w:rtl/>
        </w:rPr>
        <w:tab/>
      </w:r>
      <w:r w:rsidR="00DF199E" w:rsidRPr="00724154">
        <w:rPr>
          <w:rFonts w:cs="B Mitra"/>
          <w:b/>
          <w:bCs/>
          <w:sz w:val="28"/>
          <w:szCs w:val="28"/>
          <w:rtl/>
        </w:rPr>
        <w:tab/>
      </w:r>
      <w:r w:rsidR="00DF199E" w:rsidRPr="00724154">
        <w:rPr>
          <w:rFonts w:cs="B Mitra" w:hint="cs"/>
          <w:b/>
          <w:bCs/>
          <w:sz w:val="28"/>
          <w:szCs w:val="28"/>
          <w:rtl/>
        </w:rPr>
        <w:tab/>
      </w:r>
      <w:r w:rsidR="00DF199E">
        <w:rPr>
          <w:rFonts w:cs="B Mitra" w:hint="cs"/>
          <w:b/>
          <w:bCs/>
          <w:sz w:val="28"/>
          <w:szCs w:val="28"/>
          <w:rtl/>
        </w:rPr>
        <w:t xml:space="preserve">            -</w:t>
      </w:r>
      <w:r>
        <w:rPr>
          <w:rFonts w:cs="B Mitra"/>
          <w:b/>
          <w:bCs/>
          <w:sz w:val="28"/>
          <w:szCs w:val="28"/>
          <w:rtl/>
        </w:rPr>
        <w:t>امضا</w:t>
      </w:r>
      <w:r w:rsidR="009C2A26">
        <w:rPr>
          <w:rFonts w:cs="B Mitra" w:hint="cs"/>
          <w:b/>
          <w:bCs/>
          <w:sz w:val="28"/>
          <w:szCs w:val="28"/>
          <w:rtl/>
        </w:rPr>
        <w:t>/</w:t>
      </w:r>
      <w:r w:rsidR="00DF199E" w:rsidRPr="00724154">
        <w:rPr>
          <w:rFonts w:cs="B Mitra"/>
          <w:b/>
          <w:bCs/>
          <w:sz w:val="28"/>
          <w:szCs w:val="28"/>
          <w:rtl/>
        </w:rPr>
        <w:t>مهر مشتری</w:t>
      </w:r>
    </w:p>
    <w:p w14:paraId="1BC9AF63" w14:textId="724BE6C2" w:rsidR="00DF199E" w:rsidRDefault="00DF199E" w:rsidP="00C44E40">
      <w:pPr>
        <w:spacing w:line="276" w:lineRule="auto"/>
        <w:jc w:val="both"/>
        <w:rPr>
          <w:rFonts w:cs="B Mitra"/>
          <w:b/>
          <w:bCs/>
          <w:i/>
          <w:iCs/>
          <w:color w:val="FF0000"/>
          <w:sz w:val="28"/>
          <w:szCs w:val="28"/>
          <w:rtl/>
        </w:rPr>
      </w:pPr>
    </w:p>
    <w:p w14:paraId="64E09FED" w14:textId="77777777" w:rsidR="008542D2" w:rsidRDefault="008542D2" w:rsidP="00C44E40">
      <w:pPr>
        <w:spacing w:line="276" w:lineRule="auto"/>
        <w:jc w:val="both"/>
        <w:rPr>
          <w:rFonts w:cs="B Mitra"/>
          <w:b/>
          <w:bCs/>
          <w:i/>
          <w:iCs/>
          <w:color w:val="FF0000"/>
          <w:sz w:val="28"/>
          <w:szCs w:val="28"/>
          <w:rtl/>
        </w:rPr>
      </w:pPr>
    </w:p>
    <w:p w14:paraId="7FFFAEB2" w14:textId="1925B623" w:rsidR="00AF569B" w:rsidRDefault="00DF199E" w:rsidP="00AF569B">
      <w:pPr>
        <w:bidi/>
        <w:spacing w:after="0" w:line="276" w:lineRule="auto"/>
        <w:jc w:val="both"/>
        <w:rPr>
          <w:rFonts w:cs="B Mitra"/>
          <w:b/>
          <w:bCs/>
          <w:i/>
          <w:iCs/>
          <w:color w:val="FF0000"/>
          <w:sz w:val="28"/>
          <w:szCs w:val="28"/>
          <w:rtl/>
        </w:rPr>
      </w:pPr>
      <w:r>
        <w:rPr>
          <w:rFonts w:cs="B Mitra" w:hint="cs"/>
          <w:b/>
          <w:bCs/>
          <w:i/>
          <w:iCs/>
          <w:color w:val="FF0000"/>
          <w:sz w:val="28"/>
          <w:szCs w:val="28"/>
          <w:rtl/>
        </w:rPr>
        <w:t>«</w:t>
      </w:r>
      <w:r w:rsidRPr="006665D9">
        <w:rPr>
          <w:rFonts w:cs="B Mitra" w:hint="cs"/>
          <w:b/>
          <w:bCs/>
          <w:i/>
          <w:iCs/>
          <w:color w:val="FF0000"/>
          <w:sz w:val="28"/>
          <w:szCs w:val="28"/>
          <w:rtl/>
        </w:rPr>
        <w:t>توضیح مهم</w:t>
      </w:r>
      <w:r w:rsidR="00AF569B">
        <w:rPr>
          <w:rFonts w:cs="B Mitra" w:hint="cs"/>
          <w:b/>
          <w:bCs/>
          <w:i/>
          <w:iCs/>
          <w:color w:val="FF0000"/>
          <w:sz w:val="28"/>
          <w:szCs w:val="28"/>
          <w:rtl/>
        </w:rPr>
        <w:t>:</w:t>
      </w:r>
    </w:p>
    <w:p w14:paraId="235A3864" w14:textId="4B71A100" w:rsidR="00DF199E" w:rsidRPr="006665D9" w:rsidRDefault="00AF569B" w:rsidP="000B6F24">
      <w:pPr>
        <w:bidi/>
        <w:spacing w:after="0" w:line="276" w:lineRule="auto"/>
        <w:jc w:val="both"/>
        <w:rPr>
          <w:rFonts w:cs="B Mitra"/>
          <w:b/>
          <w:bCs/>
          <w:i/>
          <w:iCs/>
          <w:sz w:val="28"/>
          <w:szCs w:val="28"/>
          <w:rtl/>
        </w:rPr>
      </w:pPr>
      <w:r>
        <w:rPr>
          <w:rFonts w:cs="B Mitra" w:hint="cs"/>
          <w:b/>
          <w:bCs/>
          <w:i/>
          <w:iCs/>
          <w:color w:val="FF0000"/>
          <w:sz w:val="28"/>
          <w:szCs w:val="28"/>
          <w:rtl/>
        </w:rPr>
        <w:t>*</w:t>
      </w:r>
      <w:r w:rsidR="00DF199E" w:rsidRPr="006665D9">
        <w:rPr>
          <w:rFonts w:cs="B Mitra" w:hint="cs"/>
          <w:b/>
          <w:bCs/>
          <w:i/>
          <w:iCs/>
          <w:color w:val="FF0000"/>
          <w:sz w:val="28"/>
          <w:szCs w:val="28"/>
          <w:rtl/>
        </w:rPr>
        <w:t xml:space="preserve"> حداقل مواردی که لازم است در قرارداد</w:t>
      </w:r>
      <w:r w:rsidR="000B6F24">
        <w:rPr>
          <w:rFonts w:cs="B Mitra" w:hint="cs"/>
          <w:b/>
          <w:bCs/>
          <w:i/>
          <w:iCs/>
          <w:color w:val="FF0000"/>
          <w:sz w:val="28"/>
          <w:szCs w:val="28"/>
          <w:rtl/>
        </w:rPr>
        <w:t xml:space="preserve"> </w:t>
      </w:r>
      <w:r w:rsidR="00DF199E" w:rsidRPr="006665D9">
        <w:rPr>
          <w:rFonts w:cs="B Mitra" w:hint="cs"/>
          <w:b/>
          <w:bCs/>
          <w:i/>
          <w:iCs/>
          <w:color w:val="FF0000"/>
          <w:sz w:val="28"/>
          <w:szCs w:val="28"/>
          <w:rtl/>
        </w:rPr>
        <w:t xml:space="preserve">سرمایه‌گذاری </w:t>
      </w:r>
      <w:r w:rsidR="000B6F24">
        <w:rPr>
          <w:rFonts w:cs="B Mitra" w:hint="cs"/>
          <w:b/>
          <w:bCs/>
          <w:i/>
          <w:iCs/>
          <w:color w:val="FF0000"/>
          <w:sz w:val="28"/>
          <w:szCs w:val="28"/>
          <w:rtl/>
        </w:rPr>
        <w:t xml:space="preserve">مانده </w:t>
      </w:r>
      <w:r w:rsidR="00DF199E" w:rsidRPr="006665D9">
        <w:rPr>
          <w:rFonts w:cs="B Mitra" w:hint="cs"/>
          <w:b/>
          <w:bCs/>
          <w:i/>
          <w:iCs/>
          <w:color w:val="FF0000"/>
          <w:sz w:val="28"/>
          <w:szCs w:val="28"/>
          <w:rtl/>
        </w:rPr>
        <w:t>وجوه</w:t>
      </w:r>
      <w:r w:rsidR="00250BF9">
        <w:rPr>
          <w:rFonts w:cs="B Mitra" w:hint="cs"/>
          <w:b/>
          <w:bCs/>
          <w:i/>
          <w:iCs/>
          <w:color w:val="FF0000"/>
          <w:sz w:val="28"/>
          <w:szCs w:val="28"/>
          <w:rtl/>
        </w:rPr>
        <w:t xml:space="preserve"> مشتری </w:t>
      </w:r>
      <w:r w:rsidR="00DF199E" w:rsidRPr="006665D9">
        <w:rPr>
          <w:rFonts w:cs="B Mitra" w:hint="cs"/>
          <w:b/>
          <w:bCs/>
          <w:i/>
          <w:iCs/>
          <w:color w:val="FF0000"/>
          <w:sz w:val="28"/>
          <w:szCs w:val="28"/>
          <w:rtl/>
        </w:rPr>
        <w:t xml:space="preserve">درج شود، به شرح فوق می‌باشد. کارگزار و مشتری می‌توانند مواردی دیگری </w:t>
      </w:r>
      <w:r w:rsidR="00250BF9">
        <w:rPr>
          <w:rFonts w:cs="B Mitra" w:hint="cs"/>
          <w:b/>
          <w:bCs/>
          <w:i/>
          <w:iCs/>
          <w:color w:val="FF0000"/>
          <w:sz w:val="28"/>
          <w:szCs w:val="28"/>
          <w:rtl/>
        </w:rPr>
        <w:t xml:space="preserve">را </w:t>
      </w:r>
      <w:r w:rsidR="00DF199E" w:rsidRPr="006665D9">
        <w:rPr>
          <w:rFonts w:cs="B Mitra" w:hint="cs"/>
          <w:b/>
          <w:bCs/>
          <w:i/>
          <w:iCs/>
          <w:color w:val="FF0000"/>
          <w:sz w:val="28"/>
          <w:szCs w:val="28"/>
          <w:rtl/>
        </w:rPr>
        <w:t>که مغایر با مفاد این قرارداد و دستورالعمل نباشد، به قرارداد اضافه کنند.</w:t>
      </w:r>
    </w:p>
    <w:p w14:paraId="57321C7C" w14:textId="1CB55845" w:rsidR="00DF199E" w:rsidRPr="00932336" w:rsidRDefault="00DF199E" w:rsidP="00C44E40">
      <w:pPr>
        <w:bidi/>
        <w:spacing w:line="276" w:lineRule="auto"/>
        <w:jc w:val="both"/>
        <w:rPr>
          <w:rFonts w:cs="B Mitra"/>
          <w:sz w:val="28"/>
          <w:szCs w:val="28"/>
          <w:rtl/>
        </w:rPr>
      </w:pPr>
      <w:r w:rsidRPr="006665D9">
        <w:rPr>
          <w:rFonts w:cs="B Mitra" w:hint="cs"/>
          <w:b/>
          <w:bCs/>
          <w:i/>
          <w:iCs/>
          <w:color w:val="FF0000"/>
          <w:sz w:val="28"/>
          <w:szCs w:val="28"/>
          <w:rtl/>
        </w:rPr>
        <w:t>** مواردی که با رنگ قرمز مشخص شده‌اند صرفاً به منظور ارائه توضیحات بیشتر ب</w:t>
      </w:r>
      <w:r w:rsidR="00AF569B">
        <w:rPr>
          <w:rFonts w:cs="B Mitra" w:hint="cs"/>
          <w:b/>
          <w:bCs/>
          <w:i/>
          <w:iCs/>
          <w:color w:val="FF0000"/>
          <w:sz w:val="28"/>
          <w:szCs w:val="28"/>
          <w:rtl/>
        </w:rPr>
        <w:t>وده و باید از قرارداد حذف شوند».</w:t>
      </w:r>
    </w:p>
    <w:sectPr w:rsidR="00DF199E" w:rsidRPr="00932336" w:rsidSect="002B2A1B">
      <w:footerReference w:type="default" r:id="rId8"/>
      <w:pgSz w:w="12240" w:h="15840"/>
      <w:pgMar w:top="1276" w:right="1440" w:bottom="1276" w:left="1440" w:header="720" w:footer="858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077CB" w14:textId="77777777" w:rsidR="009A6C9C" w:rsidRDefault="009A6C9C" w:rsidP="00B3754A">
      <w:pPr>
        <w:spacing w:after="0" w:line="240" w:lineRule="auto"/>
      </w:pPr>
      <w:r>
        <w:separator/>
      </w:r>
    </w:p>
  </w:endnote>
  <w:endnote w:type="continuationSeparator" w:id="0">
    <w:p w14:paraId="46013AFB" w14:textId="77777777" w:rsidR="009A6C9C" w:rsidRDefault="009A6C9C" w:rsidP="00B37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16272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97A0D9" w14:textId="18699E22" w:rsidR="00B3754A" w:rsidRDefault="00B375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2D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C8B251" w14:textId="77777777" w:rsidR="00B3754A" w:rsidRDefault="00B375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85D6E" w14:textId="77777777" w:rsidR="009A6C9C" w:rsidRDefault="009A6C9C" w:rsidP="00B3754A">
      <w:pPr>
        <w:spacing w:after="0" w:line="240" w:lineRule="auto"/>
      </w:pPr>
      <w:r>
        <w:separator/>
      </w:r>
    </w:p>
  </w:footnote>
  <w:footnote w:type="continuationSeparator" w:id="0">
    <w:p w14:paraId="2A0DBD02" w14:textId="77777777" w:rsidR="009A6C9C" w:rsidRDefault="009A6C9C" w:rsidP="00B37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0C1F"/>
    <w:multiLevelType w:val="hybridMultilevel"/>
    <w:tmpl w:val="480C5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E788B"/>
    <w:multiLevelType w:val="hybridMultilevel"/>
    <w:tmpl w:val="5C4648C0"/>
    <w:lvl w:ilvl="0" w:tplc="43BE264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733CE"/>
    <w:multiLevelType w:val="hybridMultilevel"/>
    <w:tmpl w:val="BA841060"/>
    <w:lvl w:ilvl="0" w:tplc="2FDED8FA">
      <w:start w:val="1"/>
      <w:numFmt w:val="decimal"/>
      <w:lvlText w:val="ماده 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98D254BE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B Mitra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10366"/>
    <w:multiLevelType w:val="hybridMultilevel"/>
    <w:tmpl w:val="E1643870"/>
    <w:lvl w:ilvl="0" w:tplc="8308483E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Mitr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83B05"/>
    <w:multiLevelType w:val="hybridMultilevel"/>
    <w:tmpl w:val="BBD0B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140D8"/>
    <w:multiLevelType w:val="hybridMultilevel"/>
    <w:tmpl w:val="C8D88BA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865FCB"/>
    <w:multiLevelType w:val="hybridMultilevel"/>
    <w:tmpl w:val="C06093BA"/>
    <w:lvl w:ilvl="0" w:tplc="CBCE1226">
      <w:start w:val="1"/>
      <w:numFmt w:val="decimal"/>
      <w:lvlText w:val="ماده 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98D254BE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B Mitra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E6640"/>
    <w:multiLevelType w:val="hybridMultilevel"/>
    <w:tmpl w:val="CFF6CBF4"/>
    <w:lvl w:ilvl="0" w:tplc="29864F68">
      <w:start w:val="1"/>
      <w:numFmt w:val="decimal"/>
      <w:lvlText w:val="%1."/>
      <w:lvlJc w:val="left"/>
      <w:pPr>
        <w:ind w:left="57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E942A6"/>
    <w:multiLevelType w:val="hybridMultilevel"/>
    <w:tmpl w:val="4894E43A"/>
    <w:lvl w:ilvl="0" w:tplc="2FDED8FA">
      <w:start w:val="1"/>
      <w:numFmt w:val="decimal"/>
      <w:lvlText w:val="ماده 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FC3A07F4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B Mitr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6470F"/>
    <w:multiLevelType w:val="hybridMultilevel"/>
    <w:tmpl w:val="5B228080"/>
    <w:lvl w:ilvl="0" w:tplc="BE9AB83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8"/>
  </w:num>
  <w:num w:numId="6">
    <w:abstractNumId w:val="2"/>
  </w:num>
  <w:num w:numId="7">
    <w:abstractNumId w:val="1"/>
  </w:num>
  <w:num w:numId="8">
    <w:abstractNumId w:val="4"/>
  </w:num>
  <w:num w:numId="9">
    <w:abstractNumId w:val="5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32"/>
    <w:rsid w:val="000106AA"/>
    <w:rsid w:val="000159C3"/>
    <w:rsid w:val="0001775C"/>
    <w:rsid w:val="00023B8D"/>
    <w:rsid w:val="00035533"/>
    <w:rsid w:val="00045744"/>
    <w:rsid w:val="0005445D"/>
    <w:rsid w:val="00055D0D"/>
    <w:rsid w:val="00066348"/>
    <w:rsid w:val="0007751B"/>
    <w:rsid w:val="00096D28"/>
    <w:rsid w:val="000A10B6"/>
    <w:rsid w:val="000B262E"/>
    <w:rsid w:val="000B5AA6"/>
    <w:rsid w:val="000B6F24"/>
    <w:rsid w:val="000C3B4B"/>
    <w:rsid w:val="000D40ED"/>
    <w:rsid w:val="000D6E45"/>
    <w:rsid w:val="000F40B3"/>
    <w:rsid w:val="00150AE9"/>
    <w:rsid w:val="00172E52"/>
    <w:rsid w:val="00182FCB"/>
    <w:rsid w:val="0018464D"/>
    <w:rsid w:val="001B5961"/>
    <w:rsid w:val="001C2C29"/>
    <w:rsid w:val="001E2F08"/>
    <w:rsid w:val="001F0AB6"/>
    <w:rsid w:val="002277ED"/>
    <w:rsid w:val="00231BBD"/>
    <w:rsid w:val="002378B3"/>
    <w:rsid w:val="00250671"/>
    <w:rsid w:val="00250A6A"/>
    <w:rsid w:val="00250BF9"/>
    <w:rsid w:val="002527A6"/>
    <w:rsid w:val="00264B61"/>
    <w:rsid w:val="002802BA"/>
    <w:rsid w:val="00284636"/>
    <w:rsid w:val="0028654C"/>
    <w:rsid w:val="002A2437"/>
    <w:rsid w:val="002B2A1B"/>
    <w:rsid w:val="002D4DA1"/>
    <w:rsid w:val="002F2760"/>
    <w:rsid w:val="002F783D"/>
    <w:rsid w:val="00305015"/>
    <w:rsid w:val="00312185"/>
    <w:rsid w:val="00316D64"/>
    <w:rsid w:val="0032147D"/>
    <w:rsid w:val="0032172C"/>
    <w:rsid w:val="00325A3E"/>
    <w:rsid w:val="00336158"/>
    <w:rsid w:val="00346B47"/>
    <w:rsid w:val="00347333"/>
    <w:rsid w:val="00357364"/>
    <w:rsid w:val="00372216"/>
    <w:rsid w:val="00373592"/>
    <w:rsid w:val="00373600"/>
    <w:rsid w:val="003B36AC"/>
    <w:rsid w:val="003D25F4"/>
    <w:rsid w:val="003F14A7"/>
    <w:rsid w:val="004022C3"/>
    <w:rsid w:val="00407E70"/>
    <w:rsid w:val="00413B32"/>
    <w:rsid w:val="00415DBE"/>
    <w:rsid w:val="0048109D"/>
    <w:rsid w:val="004856EE"/>
    <w:rsid w:val="004A1346"/>
    <w:rsid w:val="004A73C9"/>
    <w:rsid w:val="004C475C"/>
    <w:rsid w:val="004C7FBE"/>
    <w:rsid w:val="004E3400"/>
    <w:rsid w:val="004F0A39"/>
    <w:rsid w:val="00510A45"/>
    <w:rsid w:val="005415DD"/>
    <w:rsid w:val="00551BD1"/>
    <w:rsid w:val="00556DC9"/>
    <w:rsid w:val="00560FB7"/>
    <w:rsid w:val="00570344"/>
    <w:rsid w:val="005A0FEF"/>
    <w:rsid w:val="005A3828"/>
    <w:rsid w:val="005A5E2C"/>
    <w:rsid w:val="005D6340"/>
    <w:rsid w:val="006167DC"/>
    <w:rsid w:val="00616824"/>
    <w:rsid w:val="00621609"/>
    <w:rsid w:val="006233F3"/>
    <w:rsid w:val="00626D54"/>
    <w:rsid w:val="00626EC8"/>
    <w:rsid w:val="0063005E"/>
    <w:rsid w:val="006413AF"/>
    <w:rsid w:val="00667353"/>
    <w:rsid w:val="00681030"/>
    <w:rsid w:val="00690D28"/>
    <w:rsid w:val="00694537"/>
    <w:rsid w:val="00696288"/>
    <w:rsid w:val="006E5140"/>
    <w:rsid w:val="006F4BAB"/>
    <w:rsid w:val="00710C92"/>
    <w:rsid w:val="00731A03"/>
    <w:rsid w:val="00763747"/>
    <w:rsid w:val="007920AB"/>
    <w:rsid w:val="007A002F"/>
    <w:rsid w:val="007E55B9"/>
    <w:rsid w:val="007F2056"/>
    <w:rsid w:val="007F4D12"/>
    <w:rsid w:val="00801EE9"/>
    <w:rsid w:val="00802D4A"/>
    <w:rsid w:val="00842F55"/>
    <w:rsid w:val="00845F54"/>
    <w:rsid w:val="008542D2"/>
    <w:rsid w:val="00876317"/>
    <w:rsid w:val="008938AC"/>
    <w:rsid w:val="008B71C8"/>
    <w:rsid w:val="008C23BF"/>
    <w:rsid w:val="008C746B"/>
    <w:rsid w:val="008E64FE"/>
    <w:rsid w:val="008F10C3"/>
    <w:rsid w:val="00910AB0"/>
    <w:rsid w:val="009137AD"/>
    <w:rsid w:val="00950A47"/>
    <w:rsid w:val="00955F75"/>
    <w:rsid w:val="00970227"/>
    <w:rsid w:val="0098169F"/>
    <w:rsid w:val="00997191"/>
    <w:rsid w:val="009A6C9C"/>
    <w:rsid w:val="009B78AA"/>
    <w:rsid w:val="009C2A26"/>
    <w:rsid w:val="009D040E"/>
    <w:rsid w:val="009F7653"/>
    <w:rsid w:val="00A15D8A"/>
    <w:rsid w:val="00A16E91"/>
    <w:rsid w:val="00A506CF"/>
    <w:rsid w:val="00A5158C"/>
    <w:rsid w:val="00A522FC"/>
    <w:rsid w:val="00A84A95"/>
    <w:rsid w:val="00AA1247"/>
    <w:rsid w:val="00AC11B0"/>
    <w:rsid w:val="00AF509D"/>
    <w:rsid w:val="00AF569B"/>
    <w:rsid w:val="00AF64D2"/>
    <w:rsid w:val="00B17345"/>
    <w:rsid w:val="00B337C7"/>
    <w:rsid w:val="00B3754A"/>
    <w:rsid w:val="00B42161"/>
    <w:rsid w:val="00B42D58"/>
    <w:rsid w:val="00B51ADE"/>
    <w:rsid w:val="00B93058"/>
    <w:rsid w:val="00BA5A0E"/>
    <w:rsid w:val="00BC3532"/>
    <w:rsid w:val="00BD0396"/>
    <w:rsid w:val="00BE1AC3"/>
    <w:rsid w:val="00BF7D1B"/>
    <w:rsid w:val="00C11064"/>
    <w:rsid w:val="00C1189D"/>
    <w:rsid w:val="00C1337E"/>
    <w:rsid w:val="00C44E40"/>
    <w:rsid w:val="00C47815"/>
    <w:rsid w:val="00C73579"/>
    <w:rsid w:val="00C830CD"/>
    <w:rsid w:val="00CA64E2"/>
    <w:rsid w:val="00CC0035"/>
    <w:rsid w:val="00CC3A76"/>
    <w:rsid w:val="00CC6C3E"/>
    <w:rsid w:val="00CD33AC"/>
    <w:rsid w:val="00CE4FB9"/>
    <w:rsid w:val="00CE7813"/>
    <w:rsid w:val="00CF5296"/>
    <w:rsid w:val="00CF75A0"/>
    <w:rsid w:val="00CF7758"/>
    <w:rsid w:val="00D10D8B"/>
    <w:rsid w:val="00D12349"/>
    <w:rsid w:val="00D154DA"/>
    <w:rsid w:val="00D23968"/>
    <w:rsid w:val="00D25014"/>
    <w:rsid w:val="00D269BC"/>
    <w:rsid w:val="00D30CA2"/>
    <w:rsid w:val="00D356D8"/>
    <w:rsid w:val="00D5537A"/>
    <w:rsid w:val="00D71190"/>
    <w:rsid w:val="00D71804"/>
    <w:rsid w:val="00D73DC6"/>
    <w:rsid w:val="00DE26D0"/>
    <w:rsid w:val="00DF199E"/>
    <w:rsid w:val="00DF6DF2"/>
    <w:rsid w:val="00E04A1D"/>
    <w:rsid w:val="00E207F6"/>
    <w:rsid w:val="00E215F6"/>
    <w:rsid w:val="00E24DEF"/>
    <w:rsid w:val="00E26D50"/>
    <w:rsid w:val="00E271B7"/>
    <w:rsid w:val="00E618CA"/>
    <w:rsid w:val="00E667D8"/>
    <w:rsid w:val="00E70678"/>
    <w:rsid w:val="00E8388B"/>
    <w:rsid w:val="00E87C7D"/>
    <w:rsid w:val="00E90D65"/>
    <w:rsid w:val="00E92A49"/>
    <w:rsid w:val="00EA1A0B"/>
    <w:rsid w:val="00EB42D5"/>
    <w:rsid w:val="00EC0775"/>
    <w:rsid w:val="00EC62EB"/>
    <w:rsid w:val="00ED1540"/>
    <w:rsid w:val="00EF2997"/>
    <w:rsid w:val="00EF73C6"/>
    <w:rsid w:val="00F12BB6"/>
    <w:rsid w:val="00F13A05"/>
    <w:rsid w:val="00F21209"/>
    <w:rsid w:val="00F228EF"/>
    <w:rsid w:val="00F2450F"/>
    <w:rsid w:val="00F3351A"/>
    <w:rsid w:val="00F46B34"/>
    <w:rsid w:val="00F531EA"/>
    <w:rsid w:val="00FB656A"/>
    <w:rsid w:val="00FD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/"/>
  <w:listSeparator w:val=";"/>
  <w14:docId w14:val="29526291"/>
  <w15:chartTrackingRefBased/>
  <w15:docId w15:val="{63E526B0-7881-4467-AFA5-70828CEB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DF199E"/>
    <w:pPr>
      <w:keepNext/>
      <w:keepLines/>
      <w:bidi/>
      <w:spacing w:before="240" w:after="0" w:line="360" w:lineRule="auto"/>
      <w:outlineLvl w:val="0"/>
    </w:pPr>
    <w:rPr>
      <w:rFonts w:ascii="B Mitra" w:eastAsiaTheme="majorEastAsia" w:hAnsi="B Mitra" w:cs="B Mitra"/>
      <w:b/>
      <w:bCs/>
      <w:color w:val="0D0D0D" w:themeColor="text1" w:themeTint="F2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532"/>
    <w:pPr>
      <w:ind w:left="720"/>
      <w:contextualSpacing/>
    </w:pPr>
  </w:style>
  <w:style w:type="table" w:styleId="TableGrid">
    <w:name w:val="Table Grid"/>
    <w:basedOn w:val="TableNormal"/>
    <w:uiPriority w:val="39"/>
    <w:rsid w:val="00845F54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6B47"/>
    <w:pPr>
      <w:spacing w:after="0" w:line="240" w:lineRule="auto"/>
    </w:pPr>
  </w:style>
  <w:style w:type="character" w:styleId="CommentReference">
    <w:name w:val="annotation reference"/>
    <w:basedOn w:val="DefaultParagraphFont"/>
    <w:semiHidden/>
    <w:rsid w:val="003B36A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B36A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semiHidden/>
    <w:rsid w:val="003B36AC"/>
    <w:rPr>
      <w:rFonts w:ascii="Times New Roman" w:eastAsia="Times New Roman" w:hAnsi="Times New Roman" w:cs="Times New Roman"/>
      <w:sz w:val="20"/>
      <w:szCs w:val="20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6A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DF199E"/>
    <w:rPr>
      <w:rFonts w:ascii="B Mitra" w:eastAsiaTheme="majorEastAsia" w:hAnsi="B Mitra" w:cs="B Mitra"/>
      <w:b/>
      <w:bCs/>
      <w:color w:val="0D0D0D" w:themeColor="text1" w:themeTint="F2"/>
      <w:sz w:val="24"/>
      <w:szCs w:val="28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B37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54A"/>
  </w:style>
  <w:style w:type="paragraph" w:styleId="Footer">
    <w:name w:val="footer"/>
    <w:basedOn w:val="Normal"/>
    <w:link w:val="FooterChar"/>
    <w:uiPriority w:val="99"/>
    <w:unhideWhenUsed/>
    <w:rsid w:val="00B37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AEBAA-BE2B-4340-B2E4-CE79F2291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1963</Words>
  <Characters>11191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SEBA</Company>
  <LinksUpToDate>false</LinksUpToDate>
  <CharactersWithSpaces>13128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Hossein Souhani</dc:creator>
  <cp:keywords/>
  <dc:description/>
  <cp:lastModifiedBy>Hoda Tavanayi</cp:lastModifiedBy>
  <cp:revision>2</cp:revision>
  <cp:lastPrinted>2020-03-01T08:23:00Z</cp:lastPrinted>
  <dcterms:created xsi:type="dcterms:W3CDTF">2020-07-15T04:27:00Z</dcterms:created>
  <dcterms:modified xsi:type="dcterms:W3CDTF">2020-07-15T04:27:00Z</dcterms:modified>
</cp:coreProperties>
</file>